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3639ED" w14:textId="77777777" w:rsidR="005717B3" w:rsidRPr="00C424C9" w:rsidRDefault="005717B3" w:rsidP="00C424C9">
      <w:pPr>
        <w:spacing w:line="276" w:lineRule="auto"/>
        <w:jc w:val="center"/>
        <w:rPr>
          <w:sz w:val="28"/>
          <w:szCs w:val="28"/>
          <w:lang w:val="en-US"/>
        </w:rPr>
      </w:pPr>
      <w:r w:rsidRPr="00C424C9">
        <w:rPr>
          <w:b/>
          <w:bCs/>
          <w:sz w:val="28"/>
          <w:szCs w:val="28"/>
          <w:lang w:val="en-US"/>
        </w:rPr>
        <w:t>MINISTRY OF HIGHER EDUCATION, SCIENCE AND INNOVATION</w:t>
      </w:r>
      <w:r w:rsidRPr="00C424C9">
        <w:rPr>
          <w:b/>
          <w:bCs/>
          <w:sz w:val="28"/>
          <w:szCs w:val="28"/>
          <w:lang w:val="en-US"/>
        </w:rPr>
        <w:br/>
        <w:t>OF THE REPUBLIC OF UZBEKISTAN</w:t>
      </w:r>
    </w:p>
    <w:p w14:paraId="34E25B6B" w14:textId="77777777" w:rsidR="00F06C84" w:rsidRPr="00C424C9" w:rsidRDefault="00F06C84" w:rsidP="00C424C9">
      <w:pPr>
        <w:spacing w:line="276" w:lineRule="auto"/>
        <w:jc w:val="center"/>
        <w:rPr>
          <w:b/>
          <w:bCs/>
          <w:sz w:val="28"/>
          <w:szCs w:val="28"/>
          <w:lang w:val="en-US"/>
        </w:rPr>
      </w:pPr>
    </w:p>
    <w:p w14:paraId="15590CA5" w14:textId="0F3D11D9" w:rsidR="005717B3" w:rsidRPr="00C424C9" w:rsidRDefault="005717B3" w:rsidP="00C424C9">
      <w:pPr>
        <w:spacing w:line="276" w:lineRule="auto"/>
        <w:jc w:val="center"/>
        <w:rPr>
          <w:sz w:val="28"/>
          <w:szCs w:val="28"/>
          <w:lang w:val="en-US"/>
        </w:rPr>
      </w:pPr>
      <w:r w:rsidRPr="00C424C9">
        <w:rPr>
          <w:b/>
          <w:bCs/>
          <w:sz w:val="28"/>
          <w:szCs w:val="28"/>
          <w:lang w:val="en-US"/>
        </w:rPr>
        <w:t>NAMANGAN STATE UNIVERSITY</w:t>
      </w:r>
    </w:p>
    <w:p w14:paraId="32DD2A50" w14:textId="77777777" w:rsidR="007E6988" w:rsidRPr="00C424C9" w:rsidRDefault="007E6988" w:rsidP="00C424C9">
      <w:pPr>
        <w:spacing w:line="276" w:lineRule="auto"/>
        <w:jc w:val="center"/>
        <w:rPr>
          <w:b/>
          <w:sz w:val="28"/>
          <w:szCs w:val="28"/>
          <w:lang w:val="en-US"/>
        </w:rPr>
      </w:pPr>
    </w:p>
    <w:p w14:paraId="2CFDD17E" w14:textId="77777777" w:rsidR="007E6988" w:rsidRPr="00C424C9" w:rsidRDefault="007E6988" w:rsidP="00C424C9">
      <w:pPr>
        <w:spacing w:line="276" w:lineRule="auto"/>
        <w:jc w:val="center"/>
        <w:rPr>
          <w:sz w:val="28"/>
          <w:szCs w:val="28"/>
          <w:lang w:val="uz-Cyrl-UZ"/>
        </w:rPr>
      </w:pPr>
    </w:p>
    <w:p w14:paraId="7AE391C5" w14:textId="77777777" w:rsidR="00BA0A52" w:rsidRPr="00C424C9" w:rsidRDefault="00BA0A52" w:rsidP="00C424C9">
      <w:pPr>
        <w:spacing w:line="276" w:lineRule="auto"/>
        <w:ind w:left="4956"/>
        <w:jc w:val="center"/>
        <w:rPr>
          <w:rStyle w:val="a7"/>
          <w:sz w:val="28"/>
          <w:szCs w:val="28"/>
          <w:lang w:val="en-US"/>
        </w:rPr>
      </w:pPr>
    </w:p>
    <w:p w14:paraId="5FB5F4C2" w14:textId="76E6ECF3" w:rsidR="007E6988" w:rsidRPr="00C424C9" w:rsidRDefault="005717B3" w:rsidP="00C424C9">
      <w:pPr>
        <w:spacing w:line="276" w:lineRule="auto"/>
        <w:ind w:left="4956"/>
        <w:jc w:val="center"/>
        <w:rPr>
          <w:sz w:val="28"/>
          <w:szCs w:val="28"/>
          <w:lang w:val="en-US"/>
        </w:rPr>
      </w:pPr>
      <w:r w:rsidRPr="00C424C9">
        <w:rPr>
          <w:rStyle w:val="a7"/>
          <w:sz w:val="28"/>
          <w:szCs w:val="28"/>
          <w:lang w:val="en-US"/>
        </w:rPr>
        <w:t>“APPROVED”</w:t>
      </w:r>
      <w:r w:rsidRPr="00C424C9">
        <w:rPr>
          <w:sz w:val="28"/>
          <w:szCs w:val="28"/>
          <w:lang w:val="en-US"/>
        </w:rPr>
        <w:br/>
        <w:t xml:space="preserve">Vice-Rector for </w:t>
      </w:r>
      <w:r w:rsidR="00DD5F08" w:rsidRPr="00C424C9">
        <w:rPr>
          <w:sz w:val="28"/>
          <w:szCs w:val="28"/>
          <w:lang w:val="en-US"/>
        </w:rPr>
        <w:t>A</w:t>
      </w:r>
      <w:r w:rsidRPr="00C424C9">
        <w:rPr>
          <w:sz w:val="28"/>
          <w:szCs w:val="28"/>
          <w:lang w:val="en-US"/>
        </w:rPr>
        <w:t xml:space="preserve">cademic </w:t>
      </w:r>
      <w:r w:rsidR="007B0E99" w:rsidRPr="00C424C9">
        <w:rPr>
          <w:sz w:val="28"/>
          <w:szCs w:val="28"/>
          <w:lang w:val="en-US"/>
        </w:rPr>
        <w:t>a</w:t>
      </w:r>
      <w:r w:rsidRPr="00C424C9">
        <w:rPr>
          <w:sz w:val="28"/>
          <w:szCs w:val="28"/>
          <w:lang w:val="en-US"/>
        </w:rPr>
        <w:t>ffairs</w:t>
      </w:r>
      <w:r w:rsidRPr="00C424C9">
        <w:rPr>
          <w:sz w:val="28"/>
          <w:szCs w:val="28"/>
          <w:lang w:val="en-US"/>
        </w:rPr>
        <w:br/>
        <w:t xml:space="preserve">______________ X. </w:t>
      </w:r>
      <w:proofErr w:type="spellStart"/>
      <w:r w:rsidRPr="00C424C9">
        <w:rPr>
          <w:sz w:val="28"/>
          <w:szCs w:val="28"/>
          <w:lang w:val="en-US"/>
        </w:rPr>
        <w:t>Kadirov</w:t>
      </w:r>
      <w:proofErr w:type="spellEnd"/>
      <w:r w:rsidRPr="00C424C9">
        <w:rPr>
          <w:sz w:val="28"/>
          <w:szCs w:val="28"/>
          <w:lang w:val="en-US"/>
        </w:rPr>
        <w:br/>
        <w:t>“_____” ___________ 202</w:t>
      </w:r>
      <w:r w:rsidR="005D3F06" w:rsidRPr="00C424C9">
        <w:rPr>
          <w:sz w:val="28"/>
          <w:szCs w:val="28"/>
          <w:lang w:val="en-US"/>
        </w:rPr>
        <w:t>5</w:t>
      </w:r>
    </w:p>
    <w:p w14:paraId="627BA645" w14:textId="77777777" w:rsidR="007E6988" w:rsidRPr="00C424C9" w:rsidRDefault="007E6988" w:rsidP="00C424C9">
      <w:pPr>
        <w:spacing w:line="276" w:lineRule="auto"/>
        <w:jc w:val="center"/>
        <w:rPr>
          <w:sz w:val="28"/>
          <w:szCs w:val="28"/>
          <w:lang w:val="uz-Cyrl-UZ"/>
        </w:rPr>
      </w:pPr>
    </w:p>
    <w:p w14:paraId="3CA67F35" w14:textId="77777777" w:rsidR="007E6988" w:rsidRPr="00C424C9" w:rsidRDefault="007E6988" w:rsidP="00C424C9">
      <w:pPr>
        <w:spacing w:line="276" w:lineRule="auto"/>
        <w:jc w:val="center"/>
        <w:rPr>
          <w:b/>
          <w:sz w:val="28"/>
          <w:szCs w:val="28"/>
          <w:lang w:val="uz-Cyrl-UZ"/>
        </w:rPr>
      </w:pPr>
    </w:p>
    <w:p w14:paraId="7365ABBB" w14:textId="77777777" w:rsidR="00BA0A52" w:rsidRPr="00C424C9" w:rsidRDefault="00BA0A52" w:rsidP="00C424C9">
      <w:pPr>
        <w:spacing w:line="276" w:lineRule="auto"/>
        <w:jc w:val="center"/>
        <w:rPr>
          <w:b/>
          <w:bCs/>
          <w:sz w:val="28"/>
          <w:szCs w:val="28"/>
          <w:lang w:val="en-US"/>
        </w:rPr>
      </w:pPr>
    </w:p>
    <w:p w14:paraId="4B82C8FB" w14:textId="77777777" w:rsidR="00BA0A52" w:rsidRPr="00C424C9" w:rsidRDefault="00BA0A52" w:rsidP="00C424C9">
      <w:pPr>
        <w:spacing w:line="276" w:lineRule="auto"/>
        <w:jc w:val="center"/>
        <w:rPr>
          <w:b/>
          <w:bCs/>
          <w:sz w:val="28"/>
          <w:szCs w:val="28"/>
          <w:lang w:val="en-US"/>
        </w:rPr>
      </w:pPr>
    </w:p>
    <w:p w14:paraId="1438EB73" w14:textId="1A78A951" w:rsidR="00DD5F08" w:rsidRPr="00C424C9" w:rsidRDefault="00427324" w:rsidP="00C424C9">
      <w:pPr>
        <w:spacing w:line="276" w:lineRule="auto"/>
        <w:jc w:val="center"/>
        <w:rPr>
          <w:b/>
          <w:bCs/>
          <w:sz w:val="28"/>
          <w:szCs w:val="28"/>
          <w:lang w:val="en-US"/>
        </w:rPr>
      </w:pPr>
      <w:r w:rsidRPr="00C424C9">
        <w:rPr>
          <w:b/>
          <w:bCs/>
          <w:sz w:val="28"/>
          <w:szCs w:val="28"/>
          <w:lang w:val="en-US"/>
        </w:rPr>
        <w:t>BIOLOGY TEACHING METHODOLOGY</w:t>
      </w:r>
    </w:p>
    <w:p w14:paraId="13FADD6A" w14:textId="22EDB4AC" w:rsidR="007E6988" w:rsidRPr="00C424C9" w:rsidRDefault="00313C56" w:rsidP="00C424C9">
      <w:pPr>
        <w:spacing w:line="276" w:lineRule="auto"/>
        <w:jc w:val="center"/>
        <w:rPr>
          <w:b/>
          <w:bCs/>
          <w:sz w:val="28"/>
          <w:szCs w:val="28"/>
          <w:lang w:val="en-US"/>
        </w:rPr>
      </w:pPr>
      <w:r w:rsidRPr="00C424C9">
        <w:rPr>
          <w:b/>
          <w:bCs/>
          <w:sz w:val="28"/>
          <w:szCs w:val="28"/>
          <w:lang w:val="en-US"/>
        </w:rPr>
        <w:t>SCIENCE CURRICULUM</w:t>
      </w:r>
      <w:r w:rsidR="005717B3" w:rsidRPr="00C424C9">
        <w:rPr>
          <w:b/>
          <w:bCs/>
          <w:sz w:val="28"/>
          <w:szCs w:val="28"/>
          <w:lang w:val="en-US"/>
        </w:rPr>
        <w:br/>
      </w:r>
      <w:r w:rsidR="005717B3" w:rsidRPr="00C424C9">
        <w:rPr>
          <w:b/>
          <w:bCs/>
          <w:sz w:val="28"/>
          <w:szCs w:val="28"/>
          <w:lang w:val="en-US"/>
        </w:rPr>
        <w:br/>
      </w:r>
    </w:p>
    <w:p w14:paraId="1A0CED86" w14:textId="77777777" w:rsidR="007E6988" w:rsidRPr="00C424C9" w:rsidRDefault="007E6988" w:rsidP="00C424C9">
      <w:pPr>
        <w:spacing w:line="276" w:lineRule="auto"/>
        <w:jc w:val="center"/>
        <w:rPr>
          <w:sz w:val="28"/>
          <w:szCs w:val="28"/>
          <w:lang w:val="uz-Cyrl-UZ"/>
        </w:rPr>
      </w:pPr>
    </w:p>
    <w:p w14:paraId="7D00E220" w14:textId="77777777" w:rsidR="007E6988" w:rsidRPr="00C424C9" w:rsidRDefault="007E6988" w:rsidP="00C424C9">
      <w:pPr>
        <w:spacing w:line="276" w:lineRule="auto"/>
        <w:jc w:val="center"/>
        <w:rPr>
          <w:sz w:val="28"/>
          <w:szCs w:val="28"/>
          <w:lang w:val="uz-Cyrl-UZ"/>
        </w:rPr>
      </w:pPr>
    </w:p>
    <w:p w14:paraId="2AB2BFCF" w14:textId="73652371" w:rsidR="00BA0A52" w:rsidRPr="00C424C9" w:rsidRDefault="00BA0A52" w:rsidP="00C424C9">
      <w:pPr>
        <w:spacing w:line="276" w:lineRule="auto"/>
        <w:rPr>
          <w:b/>
          <w:bCs/>
          <w:sz w:val="28"/>
          <w:szCs w:val="28"/>
          <w:lang w:val="en-US"/>
        </w:rPr>
      </w:pPr>
    </w:p>
    <w:p w14:paraId="0A0D933A" w14:textId="45D5BE35" w:rsidR="00BA0A52" w:rsidRPr="00C424C9" w:rsidRDefault="00BA0A52" w:rsidP="00C424C9">
      <w:pPr>
        <w:spacing w:line="276" w:lineRule="auto"/>
        <w:rPr>
          <w:b/>
          <w:bCs/>
          <w:sz w:val="28"/>
          <w:szCs w:val="28"/>
          <w:lang w:val="en-US"/>
        </w:rPr>
      </w:pPr>
    </w:p>
    <w:p w14:paraId="33EEE28D" w14:textId="6E761941" w:rsidR="00BA0A52" w:rsidRPr="00C424C9" w:rsidRDefault="00BA0A52" w:rsidP="00C424C9">
      <w:pPr>
        <w:spacing w:line="276" w:lineRule="auto"/>
        <w:rPr>
          <w:b/>
          <w:bCs/>
          <w:sz w:val="28"/>
          <w:szCs w:val="28"/>
          <w:lang w:val="en-US"/>
        </w:rPr>
      </w:pPr>
    </w:p>
    <w:p w14:paraId="65C35DB9" w14:textId="4EE3BBC1" w:rsidR="005717B3" w:rsidRPr="00C424C9" w:rsidRDefault="005717B3" w:rsidP="00C424C9">
      <w:pPr>
        <w:spacing w:line="360" w:lineRule="auto"/>
        <w:rPr>
          <w:sz w:val="28"/>
          <w:szCs w:val="28"/>
          <w:lang w:val="en-US"/>
        </w:rPr>
      </w:pPr>
      <w:r w:rsidRPr="00C424C9">
        <w:rPr>
          <w:b/>
          <w:bCs/>
          <w:sz w:val="28"/>
          <w:szCs w:val="28"/>
          <w:lang w:val="en-US"/>
        </w:rPr>
        <w:t xml:space="preserve">Field of </w:t>
      </w:r>
      <w:r w:rsidR="007B0E99" w:rsidRPr="00C424C9">
        <w:rPr>
          <w:b/>
          <w:bCs/>
          <w:sz w:val="28"/>
          <w:szCs w:val="28"/>
          <w:lang w:val="en-US"/>
        </w:rPr>
        <w:t>k</w:t>
      </w:r>
      <w:r w:rsidRPr="00C424C9">
        <w:rPr>
          <w:b/>
          <w:bCs/>
          <w:sz w:val="28"/>
          <w:szCs w:val="28"/>
          <w:lang w:val="en-US"/>
        </w:rPr>
        <w:t>nowledge:</w:t>
      </w:r>
      <w:r w:rsidRPr="00C424C9">
        <w:rPr>
          <w:sz w:val="28"/>
          <w:szCs w:val="28"/>
          <w:lang w:val="en-US"/>
        </w:rPr>
        <w:t xml:space="preserve"> </w:t>
      </w:r>
      <w:r w:rsidRPr="00C424C9">
        <w:rPr>
          <w:sz w:val="28"/>
          <w:szCs w:val="28"/>
          <w:lang w:val="en-US"/>
        </w:rPr>
        <w:tab/>
        <w:t xml:space="preserve">500000 – Natural </w:t>
      </w:r>
      <w:r w:rsidR="007B0E99" w:rsidRPr="00C424C9">
        <w:rPr>
          <w:sz w:val="28"/>
          <w:szCs w:val="28"/>
          <w:lang w:val="en-US"/>
        </w:rPr>
        <w:t>s</w:t>
      </w:r>
      <w:r w:rsidRPr="00C424C9">
        <w:rPr>
          <w:sz w:val="28"/>
          <w:szCs w:val="28"/>
          <w:lang w:val="en-US"/>
        </w:rPr>
        <w:t xml:space="preserve">ciences, </w:t>
      </w:r>
      <w:r w:rsidR="007B0E99" w:rsidRPr="00C424C9">
        <w:rPr>
          <w:sz w:val="28"/>
          <w:szCs w:val="28"/>
          <w:lang w:val="en-US"/>
        </w:rPr>
        <w:t>m</w:t>
      </w:r>
      <w:r w:rsidRPr="00C424C9">
        <w:rPr>
          <w:sz w:val="28"/>
          <w:szCs w:val="28"/>
          <w:lang w:val="en-US"/>
        </w:rPr>
        <w:t xml:space="preserve">athematics and </w:t>
      </w:r>
      <w:r w:rsidR="007B0E99" w:rsidRPr="00C424C9">
        <w:rPr>
          <w:sz w:val="28"/>
          <w:szCs w:val="28"/>
          <w:lang w:val="en-US"/>
        </w:rPr>
        <w:t>s</w:t>
      </w:r>
      <w:r w:rsidRPr="00C424C9">
        <w:rPr>
          <w:sz w:val="28"/>
          <w:szCs w:val="28"/>
          <w:lang w:val="en-US"/>
        </w:rPr>
        <w:t>tatistics</w:t>
      </w:r>
      <w:r w:rsidRPr="00C424C9">
        <w:rPr>
          <w:sz w:val="28"/>
          <w:szCs w:val="28"/>
          <w:lang w:val="en-US"/>
        </w:rPr>
        <w:br/>
      </w:r>
      <w:r w:rsidRPr="00C424C9">
        <w:rPr>
          <w:b/>
          <w:bCs/>
          <w:sz w:val="28"/>
          <w:szCs w:val="28"/>
          <w:lang w:val="en-US"/>
        </w:rPr>
        <w:t xml:space="preserve">Field of </w:t>
      </w:r>
      <w:r w:rsidR="007B0E99" w:rsidRPr="00C424C9">
        <w:rPr>
          <w:b/>
          <w:bCs/>
          <w:sz w:val="28"/>
          <w:szCs w:val="28"/>
          <w:lang w:val="en-US"/>
        </w:rPr>
        <w:t>e</w:t>
      </w:r>
      <w:r w:rsidRPr="00C424C9">
        <w:rPr>
          <w:b/>
          <w:bCs/>
          <w:sz w:val="28"/>
          <w:szCs w:val="28"/>
          <w:lang w:val="en-US"/>
        </w:rPr>
        <w:t>ducation:</w:t>
      </w:r>
      <w:r w:rsidRPr="00C424C9">
        <w:rPr>
          <w:sz w:val="28"/>
          <w:szCs w:val="28"/>
          <w:lang w:val="en-US"/>
        </w:rPr>
        <w:t xml:space="preserve"> </w:t>
      </w:r>
      <w:r w:rsidRPr="00C424C9">
        <w:rPr>
          <w:sz w:val="28"/>
          <w:szCs w:val="28"/>
          <w:lang w:val="en-US"/>
        </w:rPr>
        <w:tab/>
        <w:t xml:space="preserve">510000 – Biological and </w:t>
      </w:r>
      <w:r w:rsidR="007B0E99" w:rsidRPr="00C424C9">
        <w:rPr>
          <w:sz w:val="28"/>
          <w:szCs w:val="28"/>
          <w:lang w:val="en-US"/>
        </w:rPr>
        <w:t>r</w:t>
      </w:r>
      <w:r w:rsidRPr="00C424C9">
        <w:rPr>
          <w:sz w:val="28"/>
          <w:szCs w:val="28"/>
          <w:lang w:val="en-US"/>
        </w:rPr>
        <w:t xml:space="preserve">elated </w:t>
      </w:r>
      <w:r w:rsidR="007B0E99" w:rsidRPr="00C424C9">
        <w:rPr>
          <w:sz w:val="28"/>
          <w:szCs w:val="28"/>
          <w:lang w:val="en-US"/>
        </w:rPr>
        <w:t>s</w:t>
      </w:r>
      <w:r w:rsidRPr="00C424C9">
        <w:rPr>
          <w:sz w:val="28"/>
          <w:szCs w:val="28"/>
          <w:lang w:val="en-US"/>
        </w:rPr>
        <w:t>ciences</w:t>
      </w:r>
      <w:r w:rsidRPr="00C424C9">
        <w:rPr>
          <w:sz w:val="28"/>
          <w:szCs w:val="28"/>
          <w:lang w:val="en-US"/>
        </w:rPr>
        <w:br/>
      </w:r>
      <w:r w:rsidRPr="00C424C9">
        <w:rPr>
          <w:b/>
          <w:bCs/>
          <w:sz w:val="28"/>
          <w:szCs w:val="28"/>
          <w:lang w:val="en-US"/>
        </w:rPr>
        <w:t xml:space="preserve">Field of </w:t>
      </w:r>
      <w:r w:rsidR="007B0E99" w:rsidRPr="00C424C9">
        <w:rPr>
          <w:b/>
          <w:bCs/>
          <w:sz w:val="28"/>
          <w:szCs w:val="28"/>
          <w:lang w:val="en-US"/>
        </w:rPr>
        <w:t>s</w:t>
      </w:r>
      <w:r w:rsidRPr="00C424C9">
        <w:rPr>
          <w:b/>
          <w:bCs/>
          <w:sz w:val="28"/>
          <w:szCs w:val="28"/>
          <w:lang w:val="en-US"/>
        </w:rPr>
        <w:t>tudy:</w:t>
      </w:r>
      <w:r w:rsidRPr="00C424C9">
        <w:rPr>
          <w:sz w:val="28"/>
          <w:szCs w:val="28"/>
          <w:lang w:val="en-US"/>
        </w:rPr>
        <w:t xml:space="preserve"> </w:t>
      </w:r>
      <w:r w:rsidRPr="00C424C9">
        <w:rPr>
          <w:sz w:val="28"/>
          <w:szCs w:val="28"/>
          <w:lang w:val="en-US"/>
        </w:rPr>
        <w:tab/>
      </w:r>
      <w:r w:rsidRPr="00C424C9">
        <w:rPr>
          <w:sz w:val="28"/>
          <w:szCs w:val="28"/>
          <w:lang w:val="en-US"/>
        </w:rPr>
        <w:tab/>
        <w:t xml:space="preserve">60510100 – Biology </w:t>
      </w:r>
    </w:p>
    <w:p w14:paraId="15F3D3E4" w14:textId="32F46B41" w:rsidR="007E6988" w:rsidRPr="00C424C9" w:rsidRDefault="007E6988" w:rsidP="00C424C9">
      <w:pPr>
        <w:pStyle w:val="a3"/>
        <w:tabs>
          <w:tab w:val="left" w:pos="4804"/>
        </w:tabs>
        <w:spacing w:line="360" w:lineRule="auto"/>
        <w:jc w:val="left"/>
        <w:rPr>
          <w:rFonts w:ascii="Times New Roman" w:hAnsi="Times New Roman"/>
          <w:szCs w:val="28"/>
          <w:lang w:val="en-US"/>
        </w:rPr>
      </w:pPr>
    </w:p>
    <w:p w14:paraId="4614920B" w14:textId="77777777" w:rsidR="007E6988" w:rsidRPr="00C424C9" w:rsidRDefault="007E6988" w:rsidP="00C424C9">
      <w:pPr>
        <w:spacing w:line="276" w:lineRule="auto"/>
        <w:jc w:val="center"/>
        <w:rPr>
          <w:sz w:val="28"/>
          <w:szCs w:val="28"/>
          <w:lang w:val="en-US"/>
        </w:rPr>
      </w:pPr>
    </w:p>
    <w:p w14:paraId="1E338B64" w14:textId="77777777" w:rsidR="007E6988" w:rsidRPr="00C424C9" w:rsidRDefault="007E6988" w:rsidP="00C424C9">
      <w:pPr>
        <w:spacing w:line="276" w:lineRule="auto"/>
        <w:jc w:val="center"/>
        <w:rPr>
          <w:sz w:val="28"/>
          <w:szCs w:val="28"/>
          <w:lang w:val="uz-Cyrl-UZ"/>
        </w:rPr>
      </w:pPr>
    </w:p>
    <w:p w14:paraId="3A774DC0" w14:textId="77777777" w:rsidR="007E6988" w:rsidRPr="00C424C9" w:rsidRDefault="007E6988" w:rsidP="00C424C9">
      <w:pPr>
        <w:spacing w:line="276" w:lineRule="auto"/>
        <w:jc w:val="center"/>
        <w:rPr>
          <w:sz w:val="28"/>
          <w:szCs w:val="28"/>
          <w:lang w:val="uz-Cyrl-UZ"/>
        </w:rPr>
      </w:pPr>
    </w:p>
    <w:p w14:paraId="0DEE9119" w14:textId="77777777" w:rsidR="007E6988" w:rsidRPr="00C424C9" w:rsidRDefault="007E6988" w:rsidP="00C424C9">
      <w:pPr>
        <w:spacing w:line="276" w:lineRule="auto"/>
        <w:jc w:val="center"/>
        <w:rPr>
          <w:sz w:val="28"/>
          <w:szCs w:val="28"/>
          <w:lang w:val="uz-Cyrl-UZ"/>
        </w:rPr>
      </w:pPr>
    </w:p>
    <w:p w14:paraId="14413776" w14:textId="77777777" w:rsidR="007E6988" w:rsidRPr="00C424C9" w:rsidRDefault="007E6988" w:rsidP="00C424C9">
      <w:pPr>
        <w:spacing w:line="276" w:lineRule="auto"/>
        <w:jc w:val="center"/>
        <w:rPr>
          <w:sz w:val="28"/>
          <w:szCs w:val="28"/>
          <w:lang w:val="uz-Cyrl-UZ"/>
        </w:rPr>
      </w:pPr>
    </w:p>
    <w:p w14:paraId="11B1DA47" w14:textId="77777777" w:rsidR="007E6988" w:rsidRPr="00C424C9" w:rsidRDefault="007E6988" w:rsidP="00C424C9">
      <w:pPr>
        <w:spacing w:line="276" w:lineRule="auto"/>
        <w:jc w:val="center"/>
        <w:rPr>
          <w:sz w:val="28"/>
          <w:szCs w:val="28"/>
          <w:lang w:val="uz-Cyrl-UZ"/>
        </w:rPr>
      </w:pPr>
    </w:p>
    <w:p w14:paraId="6A728FB2" w14:textId="77777777" w:rsidR="007E6988" w:rsidRPr="00C424C9" w:rsidRDefault="007E6988" w:rsidP="00C424C9">
      <w:pPr>
        <w:spacing w:line="276" w:lineRule="auto"/>
        <w:jc w:val="center"/>
        <w:rPr>
          <w:sz w:val="28"/>
          <w:szCs w:val="28"/>
          <w:lang w:val="uz-Cyrl-UZ"/>
        </w:rPr>
      </w:pPr>
    </w:p>
    <w:p w14:paraId="2F9A3364" w14:textId="77777777" w:rsidR="007E6988" w:rsidRPr="00C424C9" w:rsidRDefault="007E6988" w:rsidP="00C424C9">
      <w:pPr>
        <w:spacing w:line="276" w:lineRule="auto"/>
        <w:jc w:val="center"/>
        <w:rPr>
          <w:sz w:val="28"/>
          <w:szCs w:val="28"/>
          <w:lang w:val="uz-Cyrl-UZ"/>
        </w:rPr>
      </w:pPr>
    </w:p>
    <w:p w14:paraId="49B23F45" w14:textId="77777777" w:rsidR="007E6988" w:rsidRPr="00C424C9" w:rsidRDefault="007E6988" w:rsidP="00C424C9">
      <w:pPr>
        <w:framePr w:hSpace="180" w:wrap="around" w:vAnchor="text" w:hAnchor="text" w:x="385" w:y="1"/>
        <w:spacing w:line="276" w:lineRule="auto"/>
        <w:jc w:val="center"/>
        <w:rPr>
          <w:b/>
          <w:sz w:val="28"/>
          <w:szCs w:val="28"/>
          <w:lang w:val="uz-Cyrl-UZ"/>
        </w:rPr>
      </w:pPr>
    </w:p>
    <w:p w14:paraId="3F14C0A8" w14:textId="77777777" w:rsidR="00667B98" w:rsidRPr="00C424C9" w:rsidRDefault="00667B98" w:rsidP="00C424C9">
      <w:pPr>
        <w:spacing w:line="276" w:lineRule="auto"/>
        <w:jc w:val="center"/>
        <w:rPr>
          <w:b/>
          <w:sz w:val="28"/>
          <w:szCs w:val="28"/>
          <w:lang w:val="uz-Cyrl-UZ"/>
        </w:rPr>
      </w:pPr>
    </w:p>
    <w:p w14:paraId="56321FE5" w14:textId="0B6E8CE3" w:rsidR="007E6988" w:rsidRPr="00C424C9" w:rsidRDefault="007E6988" w:rsidP="00C424C9">
      <w:pPr>
        <w:spacing w:line="276" w:lineRule="auto"/>
        <w:jc w:val="center"/>
        <w:rPr>
          <w:b/>
          <w:sz w:val="28"/>
          <w:szCs w:val="28"/>
        </w:rPr>
      </w:pPr>
      <w:r w:rsidRPr="00C424C9">
        <w:rPr>
          <w:b/>
          <w:sz w:val="28"/>
          <w:szCs w:val="28"/>
          <w:lang w:val="uz-Cyrl-UZ"/>
        </w:rPr>
        <w:t>NAMANGAN – 202</w:t>
      </w:r>
      <w:r w:rsidR="005D3F06" w:rsidRPr="00C424C9">
        <w:rPr>
          <w:b/>
          <w:sz w:val="28"/>
          <w:szCs w:val="28"/>
        </w:rPr>
        <w:t>5</w:t>
      </w:r>
    </w:p>
    <w:p w14:paraId="743B2154" w14:textId="1B7A8BC7" w:rsidR="007E6988" w:rsidRPr="00C424C9" w:rsidRDefault="007E6988" w:rsidP="00C424C9">
      <w:pPr>
        <w:spacing w:line="276" w:lineRule="auto"/>
        <w:rPr>
          <w:sz w:val="28"/>
          <w:szCs w:val="28"/>
        </w:rPr>
      </w:pPr>
      <w:r w:rsidRPr="00C424C9">
        <w:rPr>
          <w:sz w:val="28"/>
          <w:szCs w:val="28"/>
        </w:rPr>
        <w:br w:type="page"/>
      </w:r>
      <w:r w:rsidRPr="00C424C9">
        <w:rPr>
          <w:sz w:val="28"/>
          <w:szCs w:val="28"/>
        </w:rPr>
        <w:lastRenderedPageBreak/>
        <w:br w:type="page"/>
      </w:r>
    </w:p>
    <w:tbl>
      <w:tblPr>
        <w:tblpPr w:leftFromText="180" w:rightFromText="180" w:vertAnchor="text" w:tblpXSpec="center" w:tblpY="1"/>
        <w:tblOverlap w:val="never"/>
        <w:tblW w:w="52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638"/>
        <w:gridCol w:w="2474"/>
        <w:gridCol w:w="2255"/>
        <w:gridCol w:w="436"/>
        <w:gridCol w:w="1778"/>
        <w:gridCol w:w="11"/>
        <w:gridCol w:w="2518"/>
        <w:gridCol w:w="11"/>
      </w:tblGrid>
      <w:tr w:rsidR="00506D07" w:rsidRPr="00C424C9" w14:paraId="3F897BC6" w14:textId="77777777" w:rsidTr="00C424C9">
        <w:tc>
          <w:tcPr>
            <w:tcW w:w="3037" w:type="dxa"/>
            <w:gridSpan w:val="2"/>
            <w:shd w:val="clear" w:color="auto" w:fill="F2F2F2"/>
            <w:vAlign w:val="center"/>
          </w:tcPr>
          <w:p w14:paraId="3E0A8491" w14:textId="48E363CC" w:rsidR="00506D07" w:rsidRPr="00C424C9" w:rsidRDefault="005717B3" w:rsidP="00C424C9">
            <w:pPr>
              <w:spacing w:line="276" w:lineRule="auto"/>
              <w:jc w:val="center"/>
              <w:rPr>
                <w:b/>
                <w:bCs/>
                <w:sz w:val="28"/>
                <w:szCs w:val="28"/>
                <w:highlight w:val="red"/>
                <w:lang w:val="en-US"/>
              </w:rPr>
            </w:pPr>
            <w:proofErr w:type="spellStart"/>
            <w:r w:rsidRPr="00C424C9">
              <w:rPr>
                <w:b/>
                <w:bCs/>
                <w:sz w:val="28"/>
                <w:szCs w:val="28"/>
              </w:rPr>
              <w:lastRenderedPageBreak/>
              <w:t>Course</w:t>
            </w:r>
            <w:proofErr w:type="spellEnd"/>
            <w:r w:rsidRPr="00C424C9">
              <w:rPr>
                <w:b/>
                <w:bCs/>
                <w:sz w:val="28"/>
                <w:szCs w:val="28"/>
              </w:rPr>
              <w:t>/</w:t>
            </w:r>
            <w:proofErr w:type="spellStart"/>
            <w:r w:rsidRPr="00C424C9">
              <w:rPr>
                <w:b/>
                <w:bCs/>
                <w:sz w:val="28"/>
                <w:szCs w:val="28"/>
              </w:rPr>
              <w:t>Module</w:t>
            </w:r>
            <w:proofErr w:type="spellEnd"/>
            <w:r w:rsidRPr="00C424C9">
              <w:rPr>
                <w:b/>
                <w:bCs/>
                <w:sz w:val="28"/>
                <w:szCs w:val="28"/>
              </w:rPr>
              <w:t xml:space="preserve"> </w:t>
            </w:r>
            <w:r w:rsidR="00BA0A52" w:rsidRPr="00C424C9">
              <w:rPr>
                <w:b/>
                <w:bCs/>
                <w:sz w:val="28"/>
                <w:szCs w:val="28"/>
                <w:lang w:val="en-US"/>
              </w:rPr>
              <w:t>c</w:t>
            </w:r>
            <w:proofErr w:type="spellStart"/>
            <w:r w:rsidRPr="00C424C9">
              <w:rPr>
                <w:b/>
                <w:bCs/>
                <w:sz w:val="28"/>
                <w:szCs w:val="28"/>
              </w:rPr>
              <w:t>ode</w:t>
            </w:r>
            <w:proofErr w:type="spellEnd"/>
            <w:r w:rsidR="00BA0A52" w:rsidRPr="00C424C9">
              <w:rPr>
                <w:b/>
                <w:bCs/>
                <w:sz w:val="28"/>
                <w:szCs w:val="28"/>
                <w:lang w:val="en-US"/>
              </w:rPr>
              <w:t xml:space="preserve"> </w:t>
            </w:r>
            <w:r w:rsidR="00427324" w:rsidRPr="00C424C9">
              <w:rPr>
                <w:sz w:val="28"/>
                <w:szCs w:val="28"/>
                <w:lang w:val="en-US"/>
              </w:rPr>
              <w:t>BO’M16708</w:t>
            </w:r>
          </w:p>
        </w:tc>
        <w:tc>
          <w:tcPr>
            <w:tcW w:w="2202" w:type="dxa"/>
            <w:shd w:val="clear" w:color="auto" w:fill="F2F2F2"/>
            <w:vAlign w:val="center"/>
          </w:tcPr>
          <w:p w14:paraId="7140557B" w14:textId="77777777" w:rsidR="00427324" w:rsidRPr="00C424C9" w:rsidRDefault="005717B3" w:rsidP="00C424C9">
            <w:pPr>
              <w:spacing w:line="276" w:lineRule="auto"/>
              <w:jc w:val="center"/>
              <w:rPr>
                <w:b/>
                <w:bCs/>
                <w:sz w:val="28"/>
                <w:szCs w:val="28"/>
                <w:lang w:val="uz-Cyrl-UZ"/>
              </w:rPr>
            </w:pPr>
            <w:proofErr w:type="spellStart"/>
            <w:r w:rsidRPr="00C424C9">
              <w:rPr>
                <w:b/>
                <w:bCs/>
                <w:sz w:val="28"/>
                <w:szCs w:val="28"/>
              </w:rPr>
              <w:t>Academic</w:t>
            </w:r>
            <w:proofErr w:type="spellEnd"/>
            <w:r w:rsidRPr="00C424C9">
              <w:rPr>
                <w:b/>
                <w:bCs/>
                <w:sz w:val="28"/>
                <w:szCs w:val="28"/>
              </w:rPr>
              <w:t xml:space="preserve"> </w:t>
            </w:r>
            <w:r w:rsidR="00BA0A52" w:rsidRPr="00C424C9">
              <w:rPr>
                <w:b/>
                <w:bCs/>
                <w:sz w:val="28"/>
                <w:szCs w:val="28"/>
                <w:lang w:val="en-US"/>
              </w:rPr>
              <w:t>y</w:t>
            </w:r>
            <w:proofErr w:type="spellStart"/>
            <w:r w:rsidRPr="00C424C9">
              <w:rPr>
                <w:b/>
                <w:bCs/>
                <w:sz w:val="28"/>
                <w:szCs w:val="28"/>
              </w:rPr>
              <w:t>ear</w:t>
            </w:r>
            <w:proofErr w:type="spellEnd"/>
            <w:r w:rsidRPr="00C424C9">
              <w:rPr>
                <w:b/>
                <w:bCs/>
                <w:sz w:val="28"/>
                <w:szCs w:val="28"/>
                <w:lang w:val="uz-Cyrl-UZ"/>
              </w:rPr>
              <w:t xml:space="preserve"> </w:t>
            </w:r>
          </w:p>
          <w:p w14:paraId="74C44E20" w14:textId="59AD6691" w:rsidR="00427324" w:rsidRPr="00C424C9" w:rsidRDefault="00427324" w:rsidP="00C424C9">
            <w:pPr>
              <w:spacing w:line="276" w:lineRule="auto"/>
              <w:jc w:val="center"/>
              <w:rPr>
                <w:sz w:val="28"/>
                <w:szCs w:val="28"/>
                <w:lang w:val="en-US"/>
              </w:rPr>
            </w:pPr>
            <w:r w:rsidRPr="00C424C9">
              <w:rPr>
                <w:sz w:val="28"/>
                <w:szCs w:val="28"/>
                <w:lang w:val="en-US"/>
              </w:rPr>
              <w:t>202</w:t>
            </w:r>
            <w:r w:rsidR="00BE4113">
              <w:rPr>
                <w:sz w:val="28"/>
                <w:szCs w:val="28"/>
                <w:lang w:val="en-US"/>
              </w:rPr>
              <w:t>6</w:t>
            </w:r>
            <w:r w:rsidRPr="00C424C9">
              <w:rPr>
                <w:sz w:val="28"/>
                <w:szCs w:val="28"/>
                <w:lang w:val="en-US"/>
              </w:rPr>
              <w:t>/202</w:t>
            </w:r>
            <w:r w:rsidR="00BE4113">
              <w:rPr>
                <w:sz w:val="28"/>
                <w:szCs w:val="28"/>
                <w:lang w:val="en-US"/>
              </w:rPr>
              <w:t>7</w:t>
            </w:r>
          </w:p>
          <w:p w14:paraId="0BF11D90" w14:textId="0D63142A" w:rsidR="00427324" w:rsidRPr="00C424C9" w:rsidRDefault="000E128A" w:rsidP="00C424C9">
            <w:pPr>
              <w:spacing w:line="276" w:lineRule="auto"/>
              <w:jc w:val="center"/>
              <w:rPr>
                <w:b/>
                <w:bCs/>
                <w:sz w:val="28"/>
                <w:szCs w:val="28"/>
                <w:highlight w:val="red"/>
                <w:lang w:val="en-US"/>
              </w:rPr>
            </w:pPr>
            <w:r w:rsidRPr="00C424C9">
              <w:rPr>
                <w:sz w:val="28"/>
                <w:szCs w:val="28"/>
                <w:lang w:val="uz-Cyrl-UZ"/>
              </w:rPr>
              <w:t>202</w:t>
            </w:r>
            <w:r w:rsidR="00BE4113">
              <w:rPr>
                <w:sz w:val="28"/>
                <w:szCs w:val="28"/>
                <w:lang w:val="en-US"/>
              </w:rPr>
              <w:t>7</w:t>
            </w:r>
            <w:r w:rsidRPr="00C424C9">
              <w:rPr>
                <w:sz w:val="28"/>
                <w:szCs w:val="28"/>
                <w:lang w:val="uz-Cyrl-UZ"/>
              </w:rPr>
              <w:t>/202</w:t>
            </w:r>
            <w:r w:rsidR="00BE4113">
              <w:rPr>
                <w:sz w:val="28"/>
                <w:szCs w:val="28"/>
                <w:lang w:val="en-US"/>
              </w:rPr>
              <w:t>8</w:t>
            </w:r>
          </w:p>
        </w:tc>
        <w:tc>
          <w:tcPr>
            <w:tcW w:w="2173" w:type="dxa"/>
            <w:gridSpan w:val="3"/>
            <w:shd w:val="clear" w:color="auto" w:fill="F2F2F2"/>
            <w:vAlign w:val="center"/>
          </w:tcPr>
          <w:p w14:paraId="3C07D822" w14:textId="77777777" w:rsidR="00506D07" w:rsidRPr="00C424C9" w:rsidRDefault="00506D07" w:rsidP="00C424C9">
            <w:pPr>
              <w:spacing w:line="276" w:lineRule="auto"/>
              <w:jc w:val="center"/>
              <w:rPr>
                <w:b/>
                <w:bCs/>
                <w:sz w:val="28"/>
                <w:szCs w:val="28"/>
                <w:lang w:val="uz-Cyrl-UZ"/>
              </w:rPr>
            </w:pPr>
            <w:r w:rsidRPr="00C424C9">
              <w:rPr>
                <w:b/>
                <w:bCs/>
                <w:sz w:val="28"/>
                <w:szCs w:val="28"/>
                <w:lang w:val="uz-Cyrl-UZ"/>
              </w:rPr>
              <w:t>Semestr</w:t>
            </w:r>
          </w:p>
          <w:p w14:paraId="13FB5A62" w14:textId="3759DDEB" w:rsidR="00506D07" w:rsidRPr="00C424C9" w:rsidRDefault="00427324" w:rsidP="00C424C9">
            <w:pPr>
              <w:spacing w:line="276" w:lineRule="auto"/>
              <w:jc w:val="center"/>
              <w:rPr>
                <w:sz w:val="28"/>
                <w:szCs w:val="28"/>
                <w:lang w:val="en-US"/>
              </w:rPr>
            </w:pPr>
            <w:r w:rsidRPr="00C424C9">
              <w:rPr>
                <w:sz w:val="28"/>
                <w:szCs w:val="28"/>
                <w:lang w:val="en-US"/>
              </w:rPr>
              <w:t>6/</w:t>
            </w:r>
            <w:r w:rsidR="00383644" w:rsidRPr="00C424C9">
              <w:rPr>
                <w:sz w:val="28"/>
                <w:szCs w:val="28"/>
                <w:lang w:val="en-US"/>
              </w:rPr>
              <w:t>7</w:t>
            </w:r>
          </w:p>
        </w:tc>
        <w:tc>
          <w:tcPr>
            <w:tcW w:w="2470" w:type="dxa"/>
            <w:gridSpan w:val="2"/>
            <w:shd w:val="clear" w:color="auto" w:fill="F2F2F2"/>
            <w:vAlign w:val="center"/>
          </w:tcPr>
          <w:p w14:paraId="2CC726C3" w14:textId="6162C7E5" w:rsidR="00506D07" w:rsidRPr="00C424C9" w:rsidRDefault="00506D07" w:rsidP="00C424C9">
            <w:pPr>
              <w:spacing w:line="276" w:lineRule="auto"/>
              <w:jc w:val="center"/>
              <w:rPr>
                <w:b/>
                <w:bCs/>
                <w:sz w:val="28"/>
                <w:szCs w:val="28"/>
                <w:lang w:val="en-US"/>
              </w:rPr>
            </w:pPr>
            <w:r w:rsidRPr="00C424C9">
              <w:rPr>
                <w:b/>
                <w:bCs/>
                <w:sz w:val="28"/>
                <w:szCs w:val="28"/>
                <w:lang w:val="uz-Cyrl-UZ"/>
              </w:rPr>
              <w:t>ECTS-Kredit</w:t>
            </w:r>
            <w:r w:rsidR="005717B3" w:rsidRPr="00C424C9">
              <w:rPr>
                <w:b/>
                <w:bCs/>
                <w:sz w:val="28"/>
                <w:szCs w:val="28"/>
                <w:lang w:val="en-US"/>
              </w:rPr>
              <w:t>s</w:t>
            </w:r>
          </w:p>
          <w:p w14:paraId="6F26D36A" w14:textId="3C421BFD" w:rsidR="00506D07" w:rsidRPr="00C424C9" w:rsidRDefault="00427324" w:rsidP="00C424C9">
            <w:pPr>
              <w:spacing w:line="276" w:lineRule="auto"/>
              <w:jc w:val="center"/>
              <w:rPr>
                <w:sz w:val="28"/>
                <w:szCs w:val="28"/>
                <w:lang w:val="en-US"/>
              </w:rPr>
            </w:pPr>
            <w:r w:rsidRPr="00C424C9">
              <w:rPr>
                <w:sz w:val="28"/>
                <w:szCs w:val="28"/>
                <w:lang w:val="en-US"/>
              </w:rPr>
              <w:t>4+4=8</w:t>
            </w:r>
          </w:p>
        </w:tc>
      </w:tr>
      <w:tr w:rsidR="00506D07" w:rsidRPr="00C424C9" w14:paraId="77B51011" w14:textId="77777777" w:rsidTr="00C424C9">
        <w:trPr>
          <w:trHeight w:val="944"/>
        </w:trPr>
        <w:tc>
          <w:tcPr>
            <w:tcW w:w="3037" w:type="dxa"/>
            <w:gridSpan w:val="2"/>
            <w:shd w:val="clear" w:color="auto" w:fill="F2F2F2"/>
            <w:vAlign w:val="center"/>
          </w:tcPr>
          <w:p w14:paraId="53E25683" w14:textId="77777777" w:rsidR="00BA0A52" w:rsidRPr="00C424C9" w:rsidRDefault="005717B3" w:rsidP="00C424C9">
            <w:pPr>
              <w:spacing w:line="276" w:lineRule="auto"/>
              <w:jc w:val="center"/>
              <w:rPr>
                <w:b/>
                <w:bCs/>
                <w:sz w:val="28"/>
                <w:szCs w:val="28"/>
                <w:lang w:val="en-US"/>
              </w:rPr>
            </w:pPr>
            <w:r w:rsidRPr="00C424C9">
              <w:rPr>
                <w:b/>
                <w:bCs/>
                <w:sz w:val="28"/>
                <w:szCs w:val="28"/>
                <w:lang w:val="en-US"/>
              </w:rPr>
              <w:t xml:space="preserve">Type of Course/Module </w:t>
            </w:r>
          </w:p>
          <w:p w14:paraId="7120FAFA" w14:textId="007DC74C" w:rsidR="00506D07" w:rsidRPr="00C424C9" w:rsidRDefault="00427324" w:rsidP="00C424C9">
            <w:pPr>
              <w:spacing w:line="276" w:lineRule="auto"/>
              <w:jc w:val="center"/>
              <w:rPr>
                <w:sz w:val="28"/>
                <w:szCs w:val="28"/>
                <w:lang w:val="uz-Cyrl-UZ"/>
              </w:rPr>
            </w:pPr>
            <w:r w:rsidRPr="00C424C9">
              <w:rPr>
                <w:sz w:val="28"/>
                <w:szCs w:val="28"/>
                <w:lang w:val="en-US"/>
              </w:rPr>
              <w:t>Compulsory</w:t>
            </w:r>
          </w:p>
        </w:tc>
        <w:tc>
          <w:tcPr>
            <w:tcW w:w="4375" w:type="dxa"/>
            <w:gridSpan w:val="4"/>
            <w:shd w:val="clear" w:color="auto" w:fill="F2F2F2"/>
            <w:vAlign w:val="center"/>
          </w:tcPr>
          <w:p w14:paraId="04C43EF2" w14:textId="3E9A5F40" w:rsidR="005717B3" w:rsidRPr="00C424C9" w:rsidRDefault="005717B3" w:rsidP="00C424C9">
            <w:pPr>
              <w:spacing w:line="276" w:lineRule="auto"/>
              <w:jc w:val="center"/>
              <w:rPr>
                <w:b/>
                <w:bCs/>
                <w:sz w:val="28"/>
                <w:szCs w:val="28"/>
                <w:lang w:val="en-US"/>
              </w:rPr>
            </w:pPr>
            <w:r w:rsidRPr="00C424C9">
              <w:rPr>
                <w:b/>
                <w:bCs/>
                <w:sz w:val="28"/>
                <w:szCs w:val="28"/>
                <w:lang w:val="en-US"/>
              </w:rPr>
              <w:t xml:space="preserve">Language of </w:t>
            </w:r>
            <w:r w:rsidR="00BA0A52" w:rsidRPr="00C424C9">
              <w:rPr>
                <w:b/>
                <w:bCs/>
                <w:sz w:val="28"/>
                <w:szCs w:val="28"/>
                <w:lang w:val="en-US"/>
              </w:rPr>
              <w:t>i</w:t>
            </w:r>
            <w:r w:rsidRPr="00C424C9">
              <w:rPr>
                <w:b/>
                <w:bCs/>
                <w:sz w:val="28"/>
                <w:szCs w:val="28"/>
                <w:lang w:val="en-US"/>
              </w:rPr>
              <w:t>nstruction</w:t>
            </w:r>
          </w:p>
          <w:p w14:paraId="2A35CBEE" w14:textId="73CB91E7" w:rsidR="00506D07" w:rsidRPr="00C424C9" w:rsidRDefault="00BA0A52" w:rsidP="00C424C9">
            <w:pPr>
              <w:spacing w:line="276" w:lineRule="auto"/>
              <w:jc w:val="center"/>
              <w:rPr>
                <w:sz w:val="28"/>
                <w:szCs w:val="28"/>
                <w:lang w:val="uz-Cyrl-UZ"/>
              </w:rPr>
            </w:pPr>
            <w:r w:rsidRPr="00C424C9">
              <w:rPr>
                <w:sz w:val="28"/>
                <w:szCs w:val="28"/>
                <w:lang w:val="en-US"/>
              </w:rPr>
              <w:t>U</w:t>
            </w:r>
            <w:r w:rsidR="00506D07" w:rsidRPr="00C424C9">
              <w:rPr>
                <w:sz w:val="28"/>
                <w:szCs w:val="28"/>
                <w:lang w:val="uz-Cyrl-UZ"/>
              </w:rPr>
              <w:t>zbek</w:t>
            </w:r>
          </w:p>
        </w:tc>
        <w:tc>
          <w:tcPr>
            <w:tcW w:w="2470" w:type="dxa"/>
            <w:gridSpan w:val="2"/>
            <w:shd w:val="clear" w:color="auto" w:fill="F2F2F2"/>
            <w:vAlign w:val="center"/>
          </w:tcPr>
          <w:p w14:paraId="60A9BB9E" w14:textId="77777777" w:rsidR="00BA0A52" w:rsidRPr="00C424C9" w:rsidRDefault="005717B3" w:rsidP="00C424C9">
            <w:pPr>
              <w:spacing w:line="276" w:lineRule="auto"/>
              <w:jc w:val="center"/>
              <w:rPr>
                <w:b/>
                <w:bCs/>
                <w:sz w:val="28"/>
                <w:szCs w:val="28"/>
                <w:lang w:val="uz-Cyrl-UZ"/>
              </w:rPr>
            </w:pPr>
            <w:proofErr w:type="spellStart"/>
            <w:r w:rsidRPr="00C424C9">
              <w:rPr>
                <w:b/>
                <w:bCs/>
                <w:sz w:val="28"/>
                <w:szCs w:val="28"/>
              </w:rPr>
              <w:t>Weekly</w:t>
            </w:r>
            <w:proofErr w:type="spellEnd"/>
            <w:r w:rsidRPr="00C424C9">
              <w:rPr>
                <w:b/>
                <w:bCs/>
                <w:sz w:val="28"/>
                <w:szCs w:val="28"/>
              </w:rPr>
              <w:t xml:space="preserve"> </w:t>
            </w:r>
            <w:r w:rsidR="00BA0A52" w:rsidRPr="00C424C9">
              <w:rPr>
                <w:b/>
                <w:bCs/>
                <w:sz w:val="28"/>
                <w:szCs w:val="28"/>
                <w:lang w:val="en-US"/>
              </w:rPr>
              <w:t>c</w:t>
            </w:r>
            <w:proofErr w:type="spellStart"/>
            <w:r w:rsidRPr="00C424C9">
              <w:rPr>
                <w:b/>
                <w:bCs/>
                <w:sz w:val="28"/>
                <w:szCs w:val="28"/>
              </w:rPr>
              <w:t>ontact</w:t>
            </w:r>
            <w:proofErr w:type="spellEnd"/>
            <w:r w:rsidRPr="00C424C9">
              <w:rPr>
                <w:b/>
                <w:bCs/>
                <w:sz w:val="28"/>
                <w:szCs w:val="28"/>
              </w:rPr>
              <w:t xml:space="preserve"> </w:t>
            </w:r>
            <w:r w:rsidR="00BA0A52" w:rsidRPr="00C424C9">
              <w:rPr>
                <w:b/>
                <w:bCs/>
                <w:sz w:val="28"/>
                <w:szCs w:val="28"/>
                <w:lang w:val="en-US"/>
              </w:rPr>
              <w:t>h</w:t>
            </w:r>
            <w:proofErr w:type="spellStart"/>
            <w:r w:rsidRPr="00C424C9">
              <w:rPr>
                <w:b/>
                <w:bCs/>
                <w:sz w:val="28"/>
                <w:szCs w:val="28"/>
              </w:rPr>
              <w:t>ours</w:t>
            </w:r>
            <w:proofErr w:type="spellEnd"/>
            <w:r w:rsidR="00506D07" w:rsidRPr="00C424C9">
              <w:rPr>
                <w:b/>
                <w:bCs/>
                <w:sz w:val="28"/>
                <w:szCs w:val="28"/>
                <w:lang w:val="uz-Cyrl-UZ"/>
              </w:rPr>
              <w:t xml:space="preserve"> </w:t>
            </w:r>
          </w:p>
          <w:p w14:paraId="7D4C6B15" w14:textId="496275E9" w:rsidR="00506D07" w:rsidRPr="00C424C9" w:rsidRDefault="00427324" w:rsidP="00C424C9">
            <w:pPr>
              <w:spacing w:line="276" w:lineRule="auto"/>
              <w:jc w:val="center"/>
              <w:rPr>
                <w:sz w:val="28"/>
                <w:szCs w:val="28"/>
                <w:u w:val="single"/>
                <w:lang w:val="uz-Cyrl-UZ"/>
              </w:rPr>
            </w:pPr>
            <w:r w:rsidRPr="00C424C9">
              <w:rPr>
                <w:sz w:val="28"/>
                <w:szCs w:val="28"/>
                <w:lang w:val="en-US"/>
              </w:rPr>
              <w:t>4/</w:t>
            </w:r>
            <w:r w:rsidR="004715C9" w:rsidRPr="00C424C9">
              <w:rPr>
                <w:sz w:val="28"/>
                <w:szCs w:val="28"/>
                <w:lang w:val="en-US"/>
              </w:rPr>
              <w:t>4</w:t>
            </w:r>
          </w:p>
        </w:tc>
      </w:tr>
      <w:tr w:rsidR="00506D07" w:rsidRPr="00C424C9" w14:paraId="1F9292B2" w14:textId="77777777" w:rsidTr="00C424C9">
        <w:trPr>
          <w:gridAfter w:val="1"/>
          <w:wAfter w:w="11" w:type="dxa"/>
        </w:trPr>
        <w:tc>
          <w:tcPr>
            <w:tcW w:w="622" w:type="dxa"/>
            <w:vMerge w:val="restart"/>
            <w:shd w:val="clear" w:color="auto" w:fill="F2F2F2"/>
            <w:vAlign w:val="center"/>
          </w:tcPr>
          <w:p w14:paraId="78365DB9" w14:textId="77777777" w:rsidR="00506D07" w:rsidRPr="00C424C9" w:rsidRDefault="00506D07" w:rsidP="00C424C9">
            <w:pPr>
              <w:spacing w:line="276" w:lineRule="auto"/>
              <w:jc w:val="center"/>
              <w:rPr>
                <w:b/>
                <w:bCs/>
                <w:sz w:val="28"/>
                <w:szCs w:val="28"/>
                <w:lang w:val="uz-Cyrl-UZ"/>
              </w:rPr>
            </w:pPr>
            <w:r w:rsidRPr="00C424C9">
              <w:rPr>
                <w:b/>
                <w:bCs/>
                <w:sz w:val="28"/>
                <w:szCs w:val="28"/>
                <w:lang w:val="uz-Cyrl-UZ"/>
              </w:rPr>
              <w:t>1</w:t>
            </w:r>
          </w:p>
        </w:tc>
        <w:tc>
          <w:tcPr>
            <w:tcW w:w="2415" w:type="dxa"/>
            <w:shd w:val="clear" w:color="auto" w:fill="F2F2F2"/>
            <w:vAlign w:val="center"/>
          </w:tcPr>
          <w:p w14:paraId="58B684A8" w14:textId="3DD890C9" w:rsidR="00506D07" w:rsidRPr="00C424C9" w:rsidRDefault="005717B3" w:rsidP="00C424C9">
            <w:pPr>
              <w:spacing w:line="276" w:lineRule="auto"/>
              <w:jc w:val="center"/>
              <w:rPr>
                <w:b/>
                <w:bCs/>
                <w:sz w:val="28"/>
                <w:szCs w:val="28"/>
                <w:lang w:val="uz-Cyrl-UZ"/>
              </w:rPr>
            </w:pPr>
            <w:proofErr w:type="spellStart"/>
            <w:r w:rsidRPr="00C424C9">
              <w:rPr>
                <w:b/>
                <w:bCs/>
                <w:sz w:val="28"/>
                <w:szCs w:val="28"/>
              </w:rPr>
              <w:t>Course</w:t>
            </w:r>
            <w:proofErr w:type="spellEnd"/>
            <w:r w:rsidRPr="00C424C9">
              <w:rPr>
                <w:b/>
                <w:bCs/>
                <w:sz w:val="28"/>
                <w:szCs w:val="28"/>
              </w:rPr>
              <w:t xml:space="preserve"> </w:t>
            </w:r>
            <w:proofErr w:type="spellStart"/>
            <w:r w:rsidRPr="00C424C9">
              <w:rPr>
                <w:b/>
                <w:bCs/>
                <w:sz w:val="28"/>
                <w:szCs w:val="28"/>
              </w:rPr>
              <w:t>Title</w:t>
            </w:r>
            <w:proofErr w:type="spellEnd"/>
          </w:p>
        </w:tc>
        <w:tc>
          <w:tcPr>
            <w:tcW w:w="2628" w:type="dxa"/>
            <w:gridSpan w:val="2"/>
            <w:shd w:val="clear" w:color="auto" w:fill="F2F2F2"/>
            <w:vAlign w:val="center"/>
          </w:tcPr>
          <w:p w14:paraId="08D116A4" w14:textId="72EB209C" w:rsidR="005717B3" w:rsidRPr="00C424C9" w:rsidRDefault="005717B3" w:rsidP="00C424C9">
            <w:pPr>
              <w:spacing w:line="276" w:lineRule="auto"/>
              <w:jc w:val="center"/>
              <w:rPr>
                <w:b/>
                <w:bCs/>
                <w:sz w:val="28"/>
                <w:szCs w:val="28"/>
                <w:lang w:val="en-US"/>
              </w:rPr>
            </w:pPr>
            <w:proofErr w:type="spellStart"/>
            <w:r w:rsidRPr="00C424C9">
              <w:rPr>
                <w:b/>
                <w:bCs/>
                <w:sz w:val="28"/>
                <w:szCs w:val="28"/>
              </w:rPr>
              <w:t>Classroom</w:t>
            </w:r>
            <w:proofErr w:type="spellEnd"/>
            <w:r w:rsidRPr="00C424C9">
              <w:rPr>
                <w:b/>
                <w:bCs/>
                <w:sz w:val="28"/>
                <w:szCs w:val="28"/>
              </w:rPr>
              <w:t>/</w:t>
            </w:r>
            <w:r w:rsidR="00BA0A52" w:rsidRPr="00C424C9">
              <w:rPr>
                <w:b/>
                <w:bCs/>
                <w:sz w:val="28"/>
                <w:szCs w:val="28"/>
                <w:lang w:val="en-US"/>
              </w:rPr>
              <w:t>l</w:t>
            </w:r>
            <w:proofErr w:type="spellStart"/>
            <w:r w:rsidRPr="00C424C9">
              <w:rPr>
                <w:b/>
                <w:bCs/>
                <w:sz w:val="28"/>
                <w:szCs w:val="28"/>
              </w:rPr>
              <w:t>ecture</w:t>
            </w:r>
            <w:proofErr w:type="spellEnd"/>
            <w:r w:rsidRPr="00C424C9">
              <w:rPr>
                <w:b/>
                <w:bCs/>
                <w:sz w:val="28"/>
                <w:szCs w:val="28"/>
              </w:rPr>
              <w:t xml:space="preserve"> </w:t>
            </w:r>
            <w:r w:rsidRPr="00C424C9">
              <w:rPr>
                <w:b/>
                <w:bCs/>
                <w:sz w:val="28"/>
                <w:szCs w:val="28"/>
                <w:lang w:val="en-US"/>
              </w:rPr>
              <w:t>(h</w:t>
            </w:r>
            <w:proofErr w:type="spellStart"/>
            <w:r w:rsidRPr="00C424C9">
              <w:rPr>
                <w:b/>
                <w:bCs/>
                <w:sz w:val="28"/>
                <w:szCs w:val="28"/>
              </w:rPr>
              <w:t>ours</w:t>
            </w:r>
            <w:proofErr w:type="spellEnd"/>
            <w:r w:rsidRPr="00C424C9">
              <w:rPr>
                <w:b/>
                <w:bCs/>
                <w:sz w:val="28"/>
                <w:szCs w:val="28"/>
                <w:lang w:val="en-US"/>
              </w:rPr>
              <w:t>)</w:t>
            </w:r>
          </w:p>
          <w:p w14:paraId="6D0C0402" w14:textId="6144006C" w:rsidR="00506D07" w:rsidRPr="00C424C9" w:rsidRDefault="00506D07" w:rsidP="00C424C9">
            <w:pPr>
              <w:spacing w:line="276" w:lineRule="auto"/>
              <w:jc w:val="center"/>
              <w:rPr>
                <w:b/>
                <w:bCs/>
                <w:sz w:val="28"/>
                <w:szCs w:val="28"/>
                <w:lang w:val="uz-Cyrl-UZ"/>
              </w:rPr>
            </w:pPr>
          </w:p>
        </w:tc>
        <w:tc>
          <w:tcPr>
            <w:tcW w:w="1736" w:type="dxa"/>
            <w:shd w:val="clear" w:color="auto" w:fill="F2F2F2"/>
            <w:vAlign w:val="center"/>
          </w:tcPr>
          <w:p w14:paraId="0102BEE9" w14:textId="0ABF92B8" w:rsidR="00506D07" w:rsidRPr="00C424C9" w:rsidRDefault="005717B3" w:rsidP="00C424C9">
            <w:pPr>
              <w:spacing w:line="276" w:lineRule="auto"/>
              <w:jc w:val="center"/>
              <w:rPr>
                <w:b/>
                <w:bCs/>
                <w:sz w:val="28"/>
                <w:szCs w:val="28"/>
                <w:lang w:val="uz-Cyrl-UZ"/>
              </w:rPr>
            </w:pPr>
            <w:proofErr w:type="spellStart"/>
            <w:r w:rsidRPr="00C424C9">
              <w:rPr>
                <w:b/>
                <w:bCs/>
                <w:sz w:val="28"/>
                <w:szCs w:val="28"/>
              </w:rPr>
              <w:t>Independent</w:t>
            </w:r>
            <w:proofErr w:type="spellEnd"/>
            <w:r w:rsidRPr="00C424C9">
              <w:rPr>
                <w:b/>
                <w:bCs/>
                <w:sz w:val="28"/>
                <w:szCs w:val="28"/>
              </w:rPr>
              <w:t xml:space="preserve"> </w:t>
            </w:r>
            <w:r w:rsidR="00BA0A52" w:rsidRPr="00C424C9">
              <w:rPr>
                <w:b/>
                <w:bCs/>
                <w:sz w:val="28"/>
                <w:szCs w:val="28"/>
                <w:lang w:val="en-US"/>
              </w:rPr>
              <w:t>s</w:t>
            </w:r>
            <w:proofErr w:type="spellStart"/>
            <w:r w:rsidRPr="00C424C9">
              <w:rPr>
                <w:b/>
                <w:bCs/>
                <w:sz w:val="28"/>
                <w:szCs w:val="28"/>
              </w:rPr>
              <w:t>tudy</w:t>
            </w:r>
            <w:proofErr w:type="spellEnd"/>
            <w:r w:rsidRPr="00C424C9">
              <w:rPr>
                <w:b/>
                <w:bCs/>
                <w:sz w:val="28"/>
                <w:szCs w:val="28"/>
              </w:rPr>
              <w:t xml:space="preserve"> </w:t>
            </w:r>
            <w:r w:rsidRPr="00C424C9">
              <w:rPr>
                <w:b/>
                <w:bCs/>
                <w:sz w:val="28"/>
                <w:szCs w:val="28"/>
                <w:lang w:val="en-US"/>
              </w:rPr>
              <w:t>(h</w:t>
            </w:r>
            <w:proofErr w:type="spellStart"/>
            <w:r w:rsidRPr="00C424C9">
              <w:rPr>
                <w:b/>
                <w:bCs/>
                <w:sz w:val="28"/>
                <w:szCs w:val="28"/>
              </w:rPr>
              <w:t>ours</w:t>
            </w:r>
            <w:proofErr w:type="spellEnd"/>
            <w:r w:rsidRPr="00C424C9">
              <w:rPr>
                <w:b/>
                <w:bCs/>
                <w:sz w:val="28"/>
                <w:szCs w:val="28"/>
                <w:lang w:val="en-US"/>
              </w:rPr>
              <w:t>)</w:t>
            </w:r>
          </w:p>
        </w:tc>
        <w:tc>
          <w:tcPr>
            <w:tcW w:w="2470" w:type="dxa"/>
            <w:gridSpan w:val="2"/>
            <w:shd w:val="clear" w:color="auto" w:fill="F2F2F2"/>
            <w:vAlign w:val="center"/>
          </w:tcPr>
          <w:p w14:paraId="61629F9F" w14:textId="313B5CF5" w:rsidR="00506D07" w:rsidRPr="00C424C9" w:rsidRDefault="005717B3" w:rsidP="00C424C9">
            <w:pPr>
              <w:spacing w:line="276" w:lineRule="auto"/>
              <w:jc w:val="center"/>
              <w:rPr>
                <w:b/>
                <w:bCs/>
                <w:sz w:val="28"/>
                <w:szCs w:val="28"/>
                <w:lang w:val="uz-Cyrl-UZ"/>
              </w:rPr>
            </w:pPr>
            <w:proofErr w:type="spellStart"/>
            <w:r w:rsidRPr="00C424C9">
              <w:rPr>
                <w:b/>
                <w:bCs/>
                <w:sz w:val="28"/>
                <w:szCs w:val="28"/>
              </w:rPr>
              <w:t>Total</w:t>
            </w:r>
            <w:proofErr w:type="spellEnd"/>
            <w:r w:rsidRPr="00C424C9">
              <w:rPr>
                <w:b/>
                <w:bCs/>
                <w:sz w:val="28"/>
                <w:szCs w:val="28"/>
              </w:rPr>
              <w:t xml:space="preserve"> </w:t>
            </w:r>
            <w:proofErr w:type="spellStart"/>
            <w:r w:rsidR="00BA0A52" w:rsidRPr="00C424C9">
              <w:rPr>
                <w:b/>
                <w:bCs/>
                <w:sz w:val="28"/>
                <w:szCs w:val="28"/>
                <w:lang w:val="en-US"/>
              </w:rPr>
              <w:t>wo</w:t>
            </w:r>
            <w:r w:rsidRPr="00C424C9">
              <w:rPr>
                <w:b/>
                <w:bCs/>
                <w:sz w:val="28"/>
                <w:szCs w:val="28"/>
              </w:rPr>
              <w:t>rkload</w:t>
            </w:r>
            <w:proofErr w:type="spellEnd"/>
            <w:r w:rsidRPr="00C424C9">
              <w:rPr>
                <w:b/>
                <w:bCs/>
                <w:sz w:val="28"/>
                <w:szCs w:val="28"/>
                <w:lang w:val="en-US"/>
              </w:rPr>
              <w:t xml:space="preserve"> </w:t>
            </w:r>
            <w:r w:rsidR="00506D07" w:rsidRPr="00C424C9">
              <w:rPr>
                <w:b/>
                <w:bCs/>
                <w:sz w:val="28"/>
                <w:szCs w:val="28"/>
                <w:lang w:val="uz-Cyrl-UZ"/>
              </w:rPr>
              <w:t xml:space="preserve"> </w:t>
            </w:r>
            <w:r w:rsidRPr="00C424C9">
              <w:rPr>
                <w:b/>
                <w:bCs/>
                <w:sz w:val="28"/>
                <w:szCs w:val="28"/>
                <w:lang w:val="en-US"/>
              </w:rPr>
              <w:t>(h</w:t>
            </w:r>
            <w:proofErr w:type="spellStart"/>
            <w:r w:rsidRPr="00C424C9">
              <w:rPr>
                <w:b/>
                <w:bCs/>
                <w:sz w:val="28"/>
                <w:szCs w:val="28"/>
              </w:rPr>
              <w:t>ours</w:t>
            </w:r>
            <w:proofErr w:type="spellEnd"/>
            <w:r w:rsidRPr="00C424C9">
              <w:rPr>
                <w:b/>
                <w:bCs/>
                <w:sz w:val="28"/>
                <w:szCs w:val="28"/>
                <w:lang w:val="en-US"/>
              </w:rPr>
              <w:t>)</w:t>
            </w:r>
          </w:p>
        </w:tc>
      </w:tr>
      <w:tr w:rsidR="00506D07" w:rsidRPr="00C424C9" w14:paraId="7B9EAA3F" w14:textId="77777777" w:rsidTr="00C424C9">
        <w:trPr>
          <w:gridAfter w:val="1"/>
          <w:wAfter w:w="11" w:type="dxa"/>
        </w:trPr>
        <w:tc>
          <w:tcPr>
            <w:tcW w:w="622" w:type="dxa"/>
            <w:vMerge/>
            <w:shd w:val="clear" w:color="auto" w:fill="F2F2F2"/>
            <w:vAlign w:val="center"/>
          </w:tcPr>
          <w:p w14:paraId="5512863D" w14:textId="77777777" w:rsidR="00506D07" w:rsidRPr="00C424C9" w:rsidRDefault="00506D07" w:rsidP="00C424C9">
            <w:pPr>
              <w:spacing w:line="276" w:lineRule="auto"/>
              <w:jc w:val="center"/>
              <w:rPr>
                <w:b/>
                <w:sz w:val="28"/>
                <w:szCs w:val="28"/>
                <w:lang w:val="uz-Cyrl-UZ"/>
              </w:rPr>
            </w:pPr>
          </w:p>
        </w:tc>
        <w:tc>
          <w:tcPr>
            <w:tcW w:w="2415" w:type="dxa"/>
            <w:shd w:val="clear" w:color="auto" w:fill="F2F2F2"/>
            <w:vAlign w:val="center"/>
          </w:tcPr>
          <w:p w14:paraId="42B4A841" w14:textId="15507371" w:rsidR="00506D07" w:rsidRPr="00C424C9" w:rsidRDefault="00427324" w:rsidP="00C424C9">
            <w:pPr>
              <w:spacing w:line="276" w:lineRule="auto"/>
              <w:jc w:val="center"/>
              <w:rPr>
                <w:sz w:val="28"/>
                <w:szCs w:val="28"/>
              </w:rPr>
            </w:pPr>
            <w:proofErr w:type="spellStart"/>
            <w:r w:rsidRPr="00C424C9">
              <w:rPr>
                <w:sz w:val="28"/>
                <w:szCs w:val="28"/>
              </w:rPr>
              <w:t>Biology</w:t>
            </w:r>
            <w:proofErr w:type="spellEnd"/>
            <w:r w:rsidRPr="00C424C9">
              <w:rPr>
                <w:sz w:val="28"/>
                <w:szCs w:val="28"/>
              </w:rPr>
              <w:t xml:space="preserve"> </w:t>
            </w:r>
            <w:proofErr w:type="spellStart"/>
            <w:r w:rsidRPr="00C424C9">
              <w:rPr>
                <w:sz w:val="28"/>
                <w:szCs w:val="28"/>
              </w:rPr>
              <w:t>Teaching</w:t>
            </w:r>
            <w:proofErr w:type="spellEnd"/>
            <w:r w:rsidRPr="00C424C9">
              <w:rPr>
                <w:sz w:val="28"/>
                <w:szCs w:val="28"/>
              </w:rPr>
              <w:t xml:space="preserve"> </w:t>
            </w:r>
            <w:proofErr w:type="spellStart"/>
            <w:r w:rsidRPr="00C424C9">
              <w:rPr>
                <w:sz w:val="28"/>
                <w:szCs w:val="28"/>
              </w:rPr>
              <w:t>Methodology</w:t>
            </w:r>
            <w:proofErr w:type="spellEnd"/>
          </w:p>
        </w:tc>
        <w:tc>
          <w:tcPr>
            <w:tcW w:w="2628" w:type="dxa"/>
            <w:gridSpan w:val="2"/>
            <w:shd w:val="clear" w:color="auto" w:fill="F2F2F2"/>
            <w:vAlign w:val="center"/>
          </w:tcPr>
          <w:p w14:paraId="27A79424" w14:textId="678C2ABD" w:rsidR="00506D07" w:rsidRPr="00C424C9" w:rsidRDefault="00427324" w:rsidP="00C424C9">
            <w:pPr>
              <w:pStyle w:val="TableParagraph"/>
              <w:spacing w:line="276" w:lineRule="auto"/>
              <w:ind w:left="0"/>
              <w:jc w:val="center"/>
              <w:rPr>
                <w:rFonts w:ascii="Times New Roman" w:hAnsi="Times New Roman" w:cs="Times New Roman"/>
                <w:sz w:val="28"/>
                <w:szCs w:val="28"/>
              </w:rPr>
            </w:pPr>
            <w:r w:rsidRPr="00C424C9">
              <w:rPr>
                <w:rFonts w:ascii="Times New Roman" w:hAnsi="Times New Roman" w:cs="Times New Roman"/>
                <w:sz w:val="28"/>
                <w:szCs w:val="28"/>
              </w:rPr>
              <w:t>120</w:t>
            </w:r>
          </w:p>
        </w:tc>
        <w:tc>
          <w:tcPr>
            <w:tcW w:w="1736" w:type="dxa"/>
            <w:shd w:val="clear" w:color="auto" w:fill="F2F2F2"/>
            <w:vAlign w:val="center"/>
          </w:tcPr>
          <w:p w14:paraId="62EAEA57" w14:textId="10FDAD23" w:rsidR="00506D07" w:rsidRPr="00C424C9" w:rsidRDefault="00427324" w:rsidP="00C424C9">
            <w:pPr>
              <w:pStyle w:val="TableParagraph"/>
              <w:spacing w:line="276" w:lineRule="auto"/>
              <w:ind w:left="0"/>
              <w:jc w:val="center"/>
              <w:rPr>
                <w:rFonts w:ascii="Times New Roman" w:hAnsi="Times New Roman" w:cs="Times New Roman"/>
                <w:sz w:val="28"/>
                <w:szCs w:val="28"/>
              </w:rPr>
            </w:pPr>
            <w:r w:rsidRPr="00C424C9">
              <w:rPr>
                <w:rFonts w:ascii="Times New Roman" w:hAnsi="Times New Roman" w:cs="Times New Roman"/>
                <w:sz w:val="28"/>
                <w:szCs w:val="28"/>
              </w:rPr>
              <w:t>120</w:t>
            </w:r>
          </w:p>
        </w:tc>
        <w:tc>
          <w:tcPr>
            <w:tcW w:w="2470" w:type="dxa"/>
            <w:gridSpan w:val="2"/>
            <w:shd w:val="clear" w:color="auto" w:fill="F2F2F2"/>
            <w:vAlign w:val="center"/>
          </w:tcPr>
          <w:p w14:paraId="692CED76" w14:textId="675AA412" w:rsidR="00506D07" w:rsidRPr="00C424C9" w:rsidRDefault="00427324" w:rsidP="00C424C9">
            <w:pPr>
              <w:pStyle w:val="TableParagraph"/>
              <w:spacing w:line="276" w:lineRule="auto"/>
              <w:ind w:left="0"/>
              <w:jc w:val="center"/>
              <w:rPr>
                <w:rFonts w:ascii="Times New Roman" w:hAnsi="Times New Roman" w:cs="Times New Roman"/>
                <w:sz w:val="28"/>
                <w:szCs w:val="28"/>
              </w:rPr>
            </w:pPr>
            <w:r w:rsidRPr="00C424C9">
              <w:rPr>
                <w:rFonts w:ascii="Times New Roman" w:hAnsi="Times New Roman" w:cs="Times New Roman"/>
                <w:sz w:val="28"/>
                <w:szCs w:val="28"/>
              </w:rPr>
              <w:t>240</w:t>
            </w:r>
          </w:p>
        </w:tc>
      </w:tr>
      <w:tr w:rsidR="00506D07" w:rsidRPr="00475D40" w14:paraId="5F65C8EF" w14:textId="77777777" w:rsidTr="00C424C9">
        <w:tc>
          <w:tcPr>
            <w:tcW w:w="622" w:type="dxa"/>
            <w:shd w:val="clear" w:color="auto" w:fill="FFFFFF" w:themeFill="background1"/>
            <w:vAlign w:val="center"/>
          </w:tcPr>
          <w:p w14:paraId="30466966" w14:textId="7C8667B4" w:rsidR="00506D07" w:rsidRPr="00C424C9" w:rsidRDefault="00447EB8" w:rsidP="00C424C9">
            <w:pPr>
              <w:spacing w:line="276" w:lineRule="auto"/>
              <w:jc w:val="center"/>
              <w:rPr>
                <w:b/>
                <w:sz w:val="28"/>
                <w:szCs w:val="28"/>
                <w:lang w:val="en-US"/>
              </w:rPr>
            </w:pPr>
            <w:r w:rsidRPr="00C424C9">
              <w:rPr>
                <w:b/>
                <w:sz w:val="28"/>
                <w:szCs w:val="28"/>
                <w:lang w:val="en-US"/>
              </w:rPr>
              <w:t>2</w:t>
            </w:r>
          </w:p>
        </w:tc>
        <w:tc>
          <w:tcPr>
            <w:tcW w:w="9260" w:type="dxa"/>
            <w:gridSpan w:val="7"/>
            <w:shd w:val="clear" w:color="auto" w:fill="FFFFFF" w:themeFill="background1"/>
            <w:vAlign w:val="center"/>
          </w:tcPr>
          <w:p w14:paraId="03A94125" w14:textId="77777777" w:rsidR="00506D07" w:rsidRPr="00C424C9" w:rsidRDefault="00506D07" w:rsidP="00C424C9">
            <w:pPr>
              <w:pStyle w:val="TableParagraph"/>
              <w:spacing w:line="276" w:lineRule="auto"/>
              <w:ind w:left="0"/>
              <w:jc w:val="both"/>
              <w:rPr>
                <w:rFonts w:ascii="Times New Roman" w:hAnsi="Times New Roman" w:cs="Times New Roman"/>
                <w:sz w:val="28"/>
                <w:szCs w:val="28"/>
                <w:lang w:val="uz-Latn-UZ"/>
              </w:rPr>
            </w:pPr>
          </w:p>
          <w:p w14:paraId="0D999BA1" w14:textId="77777777" w:rsidR="00B42943" w:rsidRPr="00C424C9" w:rsidRDefault="005717B3" w:rsidP="00C424C9">
            <w:pPr>
              <w:spacing w:line="276" w:lineRule="auto"/>
              <w:jc w:val="center"/>
              <w:rPr>
                <w:sz w:val="28"/>
                <w:szCs w:val="28"/>
                <w:lang w:val="en-US"/>
              </w:rPr>
            </w:pPr>
            <w:r w:rsidRPr="00C424C9">
              <w:rPr>
                <w:b/>
                <w:bCs/>
                <w:sz w:val="28"/>
                <w:szCs w:val="28"/>
                <w:lang w:val="en-US"/>
              </w:rPr>
              <w:t>I. COURSE CONTENT</w:t>
            </w:r>
          </w:p>
          <w:p w14:paraId="79887DE8" w14:textId="77777777" w:rsidR="00E11F3D" w:rsidRPr="00E11F3D" w:rsidRDefault="00E11F3D" w:rsidP="00C424C9">
            <w:pPr>
              <w:spacing w:line="276" w:lineRule="auto"/>
              <w:ind w:firstLine="259"/>
              <w:jc w:val="both"/>
              <w:rPr>
                <w:sz w:val="28"/>
                <w:szCs w:val="28"/>
                <w:lang w:val="en-US"/>
              </w:rPr>
            </w:pPr>
            <w:r w:rsidRPr="00E11F3D">
              <w:rPr>
                <w:sz w:val="28"/>
                <w:szCs w:val="28"/>
                <w:lang w:val="en-US"/>
              </w:rPr>
              <w:t>The aim of the subject is to teach students the theoretical foundations of biology education, the main concepts and categories of teaching biology, the laws and principles of instruction, and to develop their ability to apply this knowledge in practice.</w:t>
            </w:r>
          </w:p>
          <w:p w14:paraId="045336B4" w14:textId="77777777" w:rsidR="00E11F3D" w:rsidRPr="00E11F3D" w:rsidRDefault="00E11F3D" w:rsidP="00C424C9">
            <w:pPr>
              <w:spacing w:line="276" w:lineRule="auto"/>
              <w:ind w:firstLine="259"/>
              <w:jc w:val="both"/>
              <w:rPr>
                <w:sz w:val="28"/>
                <w:szCs w:val="28"/>
                <w:lang w:val="en-US"/>
              </w:rPr>
            </w:pPr>
            <w:r w:rsidRPr="00E11F3D">
              <w:rPr>
                <w:sz w:val="28"/>
                <w:szCs w:val="28"/>
                <w:lang w:val="en-US"/>
              </w:rPr>
              <w:t>The objectives of the subject are to enable students to acquire theoretical knowledge, practical skills, and mastery of the main biological disciplines—botany, zoology, human biology and health, and general biology—and, based on this knowledge, to understand modern teaching technologies, methodological laws, concepts, and the characteristics and significance of methodological processes in biology education.</w:t>
            </w:r>
          </w:p>
          <w:p w14:paraId="7C3E5D03" w14:textId="77777777" w:rsidR="00506D07" w:rsidRPr="00C424C9" w:rsidRDefault="00506D07" w:rsidP="00C424C9">
            <w:pPr>
              <w:pStyle w:val="TableParagraph"/>
              <w:spacing w:line="276" w:lineRule="auto"/>
              <w:ind w:left="0"/>
              <w:jc w:val="both"/>
              <w:rPr>
                <w:rFonts w:ascii="Times New Roman" w:hAnsi="Times New Roman" w:cs="Times New Roman"/>
                <w:sz w:val="28"/>
                <w:szCs w:val="28"/>
                <w:lang w:val="uz-Latn-UZ"/>
              </w:rPr>
            </w:pPr>
          </w:p>
          <w:p w14:paraId="773453A9" w14:textId="77777777" w:rsidR="005717B3" w:rsidRPr="00C424C9" w:rsidRDefault="005717B3" w:rsidP="00C424C9">
            <w:pPr>
              <w:pStyle w:val="a8"/>
              <w:spacing w:before="0" w:beforeAutospacing="0" w:after="0" w:afterAutospacing="0" w:line="276" w:lineRule="auto"/>
              <w:jc w:val="center"/>
              <w:rPr>
                <w:sz w:val="28"/>
                <w:szCs w:val="28"/>
                <w:lang w:val="en-US"/>
              </w:rPr>
            </w:pPr>
            <w:r w:rsidRPr="00C424C9">
              <w:rPr>
                <w:rStyle w:val="a7"/>
                <w:sz w:val="28"/>
                <w:szCs w:val="28"/>
                <w:lang w:val="en-US"/>
              </w:rPr>
              <w:t>II. MAIN THEORETICAL SECTION (LECTURE SESSIONS)</w:t>
            </w:r>
          </w:p>
          <w:p w14:paraId="69611EA0" w14:textId="77777777" w:rsidR="00AF3993" w:rsidRPr="00C424C9" w:rsidRDefault="00AF3993" w:rsidP="00C424C9">
            <w:pPr>
              <w:pStyle w:val="a8"/>
              <w:spacing w:before="0" w:beforeAutospacing="0" w:after="0" w:afterAutospacing="0" w:line="276" w:lineRule="auto"/>
              <w:jc w:val="both"/>
              <w:rPr>
                <w:b/>
                <w:bCs/>
                <w:sz w:val="28"/>
                <w:szCs w:val="28"/>
                <w:lang w:val="en-US"/>
              </w:rPr>
            </w:pPr>
          </w:p>
          <w:p w14:paraId="2D7A70DC" w14:textId="79EF38C0" w:rsidR="005717B3" w:rsidRPr="00C424C9" w:rsidRDefault="005717B3" w:rsidP="00C424C9">
            <w:pPr>
              <w:pStyle w:val="a8"/>
              <w:spacing w:before="0" w:beforeAutospacing="0" w:after="0" w:afterAutospacing="0" w:line="276" w:lineRule="auto"/>
              <w:ind w:firstLine="263"/>
              <w:jc w:val="both"/>
              <w:rPr>
                <w:b/>
                <w:bCs/>
                <w:sz w:val="28"/>
                <w:szCs w:val="28"/>
                <w:lang w:val="en-US"/>
              </w:rPr>
            </w:pPr>
            <w:r w:rsidRPr="00C424C9">
              <w:rPr>
                <w:b/>
                <w:bCs/>
                <w:sz w:val="28"/>
                <w:szCs w:val="28"/>
                <w:lang w:val="en-US"/>
              </w:rPr>
              <w:t>The course includes the following topics:</w:t>
            </w:r>
          </w:p>
          <w:p w14:paraId="7F00C369" w14:textId="48810B92" w:rsidR="00E11F3D" w:rsidRPr="00C424C9" w:rsidRDefault="00E11F3D" w:rsidP="00796EBF">
            <w:pPr>
              <w:spacing w:line="276" w:lineRule="auto"/>
              <w:ind w:firstLine="263"/>
              <w:jc w:val="center"/>
              <w:rPr>
                <w:rStyle w:val="word"/>
                <w:b/>
                <w:bCs/>
                <w:sz w:val="28"/>
                <w:szCs w:val="28"/>
                <w:lang w:val="uz-Cyrl-UZ"/>
              </w:rPr>
            </w:pPr>
            <w:r w:rsidRPr="00C424C9">
              <w:rPr>
                <w:rStyle w:val="word"/>
                <w:b/>
                <w:bCs/>
                <w:sz w:val="28"/>
                <w:szCs w:val="28"/>
                <w:lang w:val="en-US"/>
              </w:rPr>
              <w:t>6</w:t>
            </w:r>
            <w:r w:rsidR="00C424C9">
              <w:rPr>
                <w:rStyle w:val="word"/>
                <w:b/>
                <w:bCs/>
                <w:sz w:val="28"/>
                <w:szCs w:val="28"/>
                <w:lang w:val="en-US"/>
              </w:rPr>
              <w:t>th</w:t>
            </w:r>
            <w:r w:rsidRPr="00C424C9">
              <w:rPr>
                <w:rStyle w:val="word"/>
                <w:b/>
                <w:bCs/>
                <w:sz w:val="28"/>
                <w:szCs w:val="28"/>
                <w:lang w:val="uz-Cyrl-UZ"/>
              </w:rPr>
              <w:t>-semestr</w:t>
            </w:r>
          </w:p>
          <w:p w14:paraId="28C0468D" w14:textId="28E6D43B" w:rsidR="00C424C9" w:rsidRDefault="00E11F3D" w:rsidP="00C424C9">
            <w:pPr>
              <w:spacing w:line="276" w:lineRule="auto"/>
              <w:ind w:firstLine="263"/>
              <w:jc w:val="both"/>
              <w:rPr>
                <w:sz w:val="28"/>
                <w:szCs w:val="28"/>
                <w:lang w:val="en-US"/>
              </w:rPr>
            </w:pPr>
            <w:r w:rsidRPr="00E11F3D">
              <w:rPr>
                <w:b/>
                <w:bCs/>
                <w:sz w:val="28"/>
                <w:szCs w:val="28"/>
                <w:lang w:val="en-US"/>
              </w:rPr>
              <w:t>Topic 1. Introduction. Aims and objectives of the subject “Biology</w:t>
            </w:r>
            <w:r w:rsidR="00C424C9">
              <w:rPr>
                <w:b/>
                <w:bCs/>
                <w:sz w:val="28"/>
                <w:szCs w:val="28"/>
                <w:lang w:val="en-US"/>
              </w:rPr>
              <w:t xml:space="preserve"> t</w:t>
            </w:r>
            <w:r w:rsidRPr="00E11F3D">
              <w:rPr>
                <w:b/>
                <w:bCs/>
                <w:sz w:val="28"/>
                <w:szCs w:val="28"/>
                <w:lang w:val="en-US"/>
              </w:rPr>
              <w:t xml:space="preserve">eaching </w:t>
            </w:r>
            <w:r w:rsidR="00C424C9">
              <w:rPr>
                <w:b/>
                <w:bCs/>
                <w:sz w:val="28"/>
                <w:szCs w:val="28"/>
                <w:lang w:val="en-US"/>
              </w:rPr>
              <w:t>m</w:t>
            </w:r>
            <w:r w:rsidRPr="00E11F3D">
              <w:rPr>
                <w:b/>
                <w:bCs/>
                <w:sz w:val="28"/>
                <w:szCs w:val="28"/>
                <w:lang w:val="en-US"/>
              </w:rPr>
              <w:t>ethodology”. History of its development.</w:t>
            </w:r>
          </w:p>
          <w:p w14:paraId="1C05F21D" w14:textId="05ABBEB8" w:rsidR="00E11F3D" w:rsidRPr="00E11F3D" w:rsidRDefault="00E11F3D" w:rsidP="00C424C9">
            <w:pPr>
              <w:spacing w:line="276" w:lineRule="auto"/>
              <w:ind w:firstLine="263"/>
              <w:jc w:val="both"/>
              <w:rPr>
                <w:i/>
                <w:iCs/>
                <w:sz w:val="28"/>
                <w:szCs w:val="28"/>
                <w:lang w:val="en-US"/>
              </w:rPr>
            </w:pPr>
            <w:r w:rsidRPr="00E11F3D">
              <w:rPr>
                <w:i/>
                <w:iCs/>
                <w:sz w:val="28"/>
                <w:szCs w:val="28"/>
                <w:lang w:val="en-US"/>
              </w:rPr>
              <w:t>Aims and objectives of the subject. The position of biology teaching methodology as a scientific discipline. Research methods in biology teaching methodology. Biology teaching methodology as a pedagogical-scientific discipline. Subject, tasks, and brief history of biology teaching methodology. Interdisciplinary connections of methodology. Scientific foundations and research sources and methods in biology teaching methodology.</w:t>
            </w:r>
          </w:p>
          <w:p w14:paraId="2B25F197" w14:textId="03742264" w:rsidR="00E11F3D" w:rsidRPr="00E11F3D" w:rsidRDefault="00E11F3D" w:rsidP="00C424C9">
            <w:pPr>
              <w:spacing w:line="276" w:lineRule="auto"/>
              <w:ind w:firstLine="263"/>
              <w:jc w:val="both"/>
              <w:rPr>
                <w:sz w:val="28"/>
                <w:szCs w:val="28"/>
                <w:lang w:val="en-US"/>
              </w:rPr>
            </w:pPr>
            <w:r w:rsidRPr="00E11F3D">
              <w:rPr>
                <w:b/>
                <w:bCs/>
                <w:sz w:val="28"/>
                <w:szCs w:val="28"/>
                <w:lang w:val="en-US"/>
              </w:rPr>
              <w:t>Topic 2. The Renaissance in the East and issues of education and upbringing.</w:t>
            </w:r>
            <w:r w:rsidRPr="00E11F3D">
              <w:rPr>
                <w:sz w:val="28"/>
                <w:szCs w:val="28"/>
                <w:lang w:val="en-US"/>
              </w:rPr>
              <w:br/>
            </w:r>
            <w:r w:rsidRPr="00E11F3D">
              <w:rPr>
                <w:i/>
                <w:iCs/>
                <w:sz w:val="28"/>
                <w:szCs w:val="28"/>
                <w:lang w:val="en-US"/>
              </w:rPr>
              <w:t xml:space="preserve">Concepts of nature according to Central Asian scholars. Advanced ideas on </w:t>
            </w:r>
            <w:r w:rsidRPr="00E11F3D">
              <w:rPr>
                <w:i/>
                <w:iCs/>
                <w:sz w:val="28"/>
                <w:szCs w:val="28"/>
                <w:lang w:val="en-US"/>
              </w:rPr>
              <w:lastRenderedPageBreak/>
              <w:t>education and upbringing in the works of Al-Khwarizmi, Al-</w:t>
            </w:r>
            <w:proofErr w:type="spellStart"/>
            <w:r w:rsidRPr="00E11F3D">
              <w:rPr>
                <w:i/>
                <w:iCs/>
                <w:sz w:val="28"/>
                <w:szCs w:val="28"/>
                <w:lang w:val="en-US"/>
              </w:rPr>
              <w:t>Biruni</w:t>
            </w:r>
            <w:proofErr w:type="spellEnd"/>
            <w:r w:rsidRPr="00E11F3D">
              <w:rPr>
                <w:i/>
                <w:iCs/>
                <w:sz w:val="28"/>
                <w:szCs w:val="28"/>
                <w:lang w:val="en-US"/>
              </w:rPr>
              <w:t>, Al-</w:t>
            </w:r>
            <w:proofErr w:type="spellStart"/>
            <w:r w:rsidRPr="00E11F3D">
              <w:rPr>
                <w:i/>
                <w:iCs/>
                <w:sz w:val="28"/>
                <w:szCs w:val="28"/>
                <w:lang w:val="en-US"/>
              </w:rPr>
              <w:t>Farghani</w:t>
            </w:r>
            <w:proofErr w:type="spellEnd"/>
            <w:r w:rsidRPr="00E11F3D">
              <w:rPr>
                <w:i/>
                <w:iCs/>
                <w:sz w:val="28"/>
                <w:szCs w:val="28"/>
                <w:lang w:val="en-US"/>
              </w:rPr>
              <w:t xml:space="preserve">, Abu Ali </w:t>
            </w:r>
            <w:proofErr w:type="spellStart"/>
            <w:r w:rsidRPr="00E11F3D">
              <w:rPr>
                <w:i/>
                <w:iCs/>
                <w:sz w:val="28"/>
                <w:szCs w:val="28"/>
                <w:lang w:val="en-US"/>
              </w:rPr>
              <w:t>Ibn</w:t>
            </w:r>
            <w:proofErr w:type="spellEnd"/>
            <w:r w:rsidRPr="00E11F3D">
              <w:rPr>
                <w:i/>
                <w:iCs/>
                <w:sz w:val="28"/>
                <w:szCs w:val="28"/>
                <w:lang w:val="en-US"/>
              </w:rPr>
              <w:t xml:space="preserve"> </w:t>
            </w:r>
            <w:proofErr w:type="spellStart"/>
            <w:r w:rsidRPr="00E11F3D">
              <w:rPr>
                <w:i/>
                <w:iCs/>
                <w:sz w:val="28"/>
                <w:szCs w:val="28"/>
                <w:lang w:val="en-US"/>
              </w:rPr>
              <w:t>Sina</w:t>
            </w:r>
            <w:proofErr w:type="spellEnd"/>
            <w:r w:rsidRPr="00E11F3D">
              <w:rPr>
                <w:i/>
                <w:iCs/>
                <w:sz w:val="28"/>
                <w:szCs w:val="28"/>
                <w:lang w:val="en-US"/>
              </w:rPr>
              <w:t>, Al-</w:t>
            </w:r>
            <w:proofErr w:type="spellStart"/>
            <w:r w:rsidRPr="00E11F3D">
              <w:rPr>
                <w:i/>
                <w:iCs/>
                <w:sz w:val="28"/>
                <w:szCs w:val="28"/>
                <w:lang w:val="en-US"/>
              </w:rPr>
              <w:t>Farabi</w:t>
            </w:r>
            <w:proofErr w:type="spellEnd"/>
            <w:r w:rsidRPr="00E11F3D">
              <w:rPr>
                <w:i/>
                <w:iCs/>
                <w:sz w:val="28"/>
                <w:szCs w:val="28"/>
                <w:lang w:val="en-US"/>
              </w:rPr>
              <w:t xml:space="preserve">, Amir </w:t>
            </w:r>
            <w:proofErr w:type="spellStart"/>
            <w:r w:rsidRPr="00E11F3D">
              <w:rPr>
                <w:i/>
                <w:iCs/>
                <w:sz w:val="28"/>
                <w:szCs w:val="28"/>
                <w:lang w:val="en-US"/>
              </w:rPr>
              <w:t>Temur</w:t>
            </w:r>
            <w:proofErr w:type="spellEnd"/>
            <w:r w:rsidRPr="00E11F3D">
              <w:rPr>
                <w:i/>
                <w:iCs/>
                <w:sz w:val="28"/>
                <w:szCs w:val="28"/>
                <w:lang w:val="en-US"/>
              </w:rPr>
              <w:t>, Ulugh Beg, Z.M. Babur, and other scholars. The early period of teaching natural sciences. Teaching natural sciences in schools and its methodology. The state of biology teaching methodology in the 20th century. Biology teaching methodology in Uzbekistan.</w:t>
            </w:r>
          </w:p>
          <w:p w14:paraId="724E8624" w14:textId="77777777" w:rsidR="00C424C9" w:rsidRDefault="00E11F3D" w:rsidP="00C424C9">
            <w:pPr>
              <w:spacing w:line="276" w:lineRule="auto"/>
              <w:ind w:firstLine="263"/>
              <w:jc w:val="both"/>
              <w:rPr>
                <w:sz w:val="28"/>
                <w:szCs w:val="28"/>
                <w:lang w:val="en-US"/>
              </w:rPr>
            </w:pPr>
            <w:r w:rsidRPr="00E11F3D">
              <w:rPr>
                <w:b/>
                <w:bCs/>
                <w:sz w:val="28"/>
                <w:szCs w:val="28"/>
                <w:lang w:val="en-US"/>
              </w:rPr>
              <w:t xml:space="preserve">Topic 3. Education and upbringing in the </w:t>
            </w:r>
            <w:proofErr w:type="spellStart"/>
            <w:r w:rsidRPr="00E11F3D">
              <w:rPr>
                <w:b/>
                <w:bCs/>
                <w:sz w:val="28"/>
                <w:szCs w:val="28"/>
                <w:lang w:val="en-US"/>
              </w:rPr>
              <w:t>Jadid</w:t>
            </w:r>
            <w:proofErr w:type="spellEnd"/>
            <w:r w:rsidRPr="00E11F3D">
              <w:rPr>
                <w:b/>
                <w:bCs/>
                <w:sz w:val="28"/>
                <w:szCs w:val="28"/>
                <w:lang w:val="en-US"/>
              </w:rPr>
              <w:t xml:space="preserve"> movement.</w:t>
            </w:r>
          </w:p>
          <w:p w14:paraId="69B20A64" w14:textId="54C05A21" w:rsidR="00E11F3D" w:rsidRPr="00E11F3D" w:rsidRDefault="00E11F3D" w:rsidP="00C424C9">
            <w:pPr>
              <w:spacing w:line="276" w:lineRule="auto"/>
              <w:ind w:firstLine="263"/>
              <w:jc w:val="both"/>
              <w:rPr>
                <w:i/>
                <w:iCs/>
                <w:sz w:val="28"/>
                <w:szCs w:val="28"/>
                <w:lang w:val="en-US"/>
              </w:rPr>
            </w:pPr>
            <w:r w:rsidRPr="00E11F3D">
              <w:rPr>
                <w:i/>
                <w:iCs/>
                <w:sz w:val="28"/>
                <w:szCs w:val="28"/>
                <w:lang w:val="en-US"/>
              </w:rPr>
              <w:t xml:space="preserve">Education and upbringing in the </w:t>
            </w:r>
            <w:proofErr w:type="spellStart"/>
            <w:r w:rsidRPr="00E11F3D">
              <w:rPr>
                <w:i/>
                <w:iCs/>
                <w:sz w:val="28"/>
                <w:szCs w:val="28"/>
                <w:lang w:val="en-US"/>
              </w:rPr>
              <w:t>Jadid</w:t>
            </w:r>
            <w:proofErr w:type="spellEnd"/>
            <w:r w:rsidRPr="00E11F3D">
              <w:rPr>
                <w:i/>
                <w:iCs/>
                <w:sz w:val="28"/>
                <w:szCs w:val="28"/>
                <w:lang w:val="en-US"/>
              </w:rPr>
              <w:t xml:space="preserve"> movement. Development of education and upbringing in the </w:t>
            </w:r>
            <w:proofErr w:type="spellStart"/>
            <w:r w:rsidRPr="00E11F3D">
              <w:rPr>
                <w:i/>
                <w:iCs/>
                <w:sz w:val="28"/>
                <w:szCs w:val="28"/>
                <w:lang w:val="en-US"/>
              </w:rPr>
              <w:t>Jadid</w:t>
            </w:r>
            <w:proofErr w:type="spellEnd"/>
            <w:r w:rsidRPr="00E11F3D">
              <w:rPr>
                <w:i/>
                <w:iCs/>
                <w:sz w:val="28"/>
                <w:szCs w:val="28"/>
                <w:lang w:val="en-US"/>
              </w:rPr>
              <w:t xml:space="preserve"> movement. Establishment of new-method schools in Uzbekistan based on the </w:t>
            </w:r>
            <w:proofErr w:type="spellStart"/>
            <w:r w:rsidRPr="00E11F3D">
              <w:rPr>
                <w:i/>
                <w:iCs/>
                <w:sz w:val="28"/>
                <w:szCs w:val="28"/>
                <w:lang w:val="en-US"/>
              </w:rPr>
              <w:t>Jadid</w:t>
            </w:r>
            <w:proofErr w:type="spellEnd"/>
            <w:r w:rsidRPr="00E11F3D">
              <w:rPr>
                <w:i/>
                <w:iCs/>
                <w:sz w:val="28"/>
                <w:szCs w:val="28"/>
                <w:lang w:val="en-US"/>
              </w:rPr>
              <w:t xml:space="preserve"> movement. Pedagogical views of major representatives of the </w:t>
            </w:r>
            <w:proofErr w:type="spellStart"/>
            <w:r w:rsidRPr="00E11F3D">
              <w:rPr>
                <w:i/>
                <w:iCs/>
                <w:sz w:val="28"/>
                <w:szCs w:val="28"/>
                <w:lang w:val="en-US"/>
              </w:rPr>
              <w:t>Jadid</w:t>
            </w:r>
            <w:proofErr w:type="spellEnd"/>
            <w:r w:rsidRPr="00E11F3D">
              <w:rPr>
                <w:i/>
                <w:iCs/>
                <w:sz w:val="28"/>
                <w:szCs w:val="28"/>
                <w:lang w:val="en-US"/>
              </w:rPr>
              <w:t xml:space="preserve"> movement in Uzbekistan.</w:t>
            </w:r>
          </w:p>
          <w:p w14:paraId="77D8F71E" w14:textId="77777777" w:rsidR="00C424C9" w:rsidRDefault="00E11F3D" w:rsidP="00C424C9">
            <w:pPr>
              <w:spacing w:line="276" w:lineRule="auto"/>
              <w:ind w:firstLine="263"/>
              <w:jc w:val="both"/>
              <w:rPr>
                <w:sz w:val="28"/>
                <w:szCs w:val="28"/>
                <w:lang w:val="en-US"/>
              </w:rPr>
            </w:pPr>
            <w:r w:rsidRPr="00E11F3D">
              <w:rPr>
                <w:b/>
                <w:bCs/>
                <w:sz w:val="28"/>
                <w:szCs w:val="28"/>
                <w:lang w:val="en-US"/>
              </w:rPr>
              <w:t>Topic 4. The role of biological education. Formation of biological concepts. Material basis and specific features of teaching biology.</w:t>
            </w:r>
          </w:p>
          <w:p w14:paraId="6E4584AD" w14:textId="5E0EC644" w:rsidR="00E11F3D" w:rsidRPr="00E11F3D" w:rsidRDefault="00E11F3D" w:rsidP="00C424C9">
            <w:pPr>
              <w:spacing w:line="276" w:lineRule="auto"/>
              <w:ind w:firstLine="263"/>
              <w:jc w:val="both"/>
              <w:rPr>
                <w:i/>
                <w:iCs/>
                <w:sz w:val="28"/>
                <w:szCs w:val="28"/>
                <w:lang w:val="en-US"/>
              </w:rPr>
            </w:pPr>
            <w:r w:rsidRPr="00E11F3D">
              <w:rPr>
                <w:i/>
                <w:iCs/>
                <w:sz w:val="28"/>
                <w:szCs w:val="28"/>
                <w:lang w:val="en-US"/>
              </w:rPr>
              <w:t>The role of biological education. Application of achievements of biology in the teaching and upbringing process. Role of biological education in equipping the younger generation with essential knowledge and skills for life. Main educational, developmental, and upbringing tasks of biological education.</w:t>
            </w:r>
          </w:p>
          <w:p w14:paraId="4F809A55" w14:textId="77777777" w:rsidR="00C424C9" w:rsidRDefault="00E11F3D" w:rsidP="00C424C9">
            <w:pPr>
              <w:spacing w:line="276" w:lineRule="auto"/>
              <w:ind w:firstLine="263"/>
              <w:jc w:val="both"/>
              <w:rPr>
                <w:sz w:val="28"/>
                <w:szCs w:val="28"/>
                <w:lang w:val="en-US"/>
              </w:rPr>
            </w:pPr>
            <w:r w:rsidRPr="00E11F3D">
              <w:rPr>
                <w:b/>
                <w:bCs/>
                <w:sz w:val="28"/>
                <w:szCs w:val="28"/>
                <w:lang w:val="en-US"/>
              </w:rPr>
              <w:t>Topic 5. Methods of teaching biology and their classification.</w:t>
            </w:r>
          </w:p>
          <w:p w14:paraId="7BFFE5B1" w14:textId="1629752A" w:rsidR="00E11F3D" w:rsidRPr="00E11F3D" w:rsidRDefault="00E11F3D" w:rsidP="00C424C9">
            <w:pPr>
              <w:spacing w:line="276" w:lineRule="auto"/>
              <w:ind w:firstLine="263"/>
              <w:jc w:val="both"/>
              <w:rPr>
                <w:i/>
                <w:iCs/>
                <w:sz w:val="28"/>
                <w:szCs w:val="28"/>
                <w:lang w:val="en-US"/>
              </w:rPr>
            </w:pPr>
            <w:r w:rsidRPr="00E11F3D">
              <w:rPr>
                <w:i/>
                <w:iCs/>
                <w:sz w:val="28"/>
                <w:szCs w:val="28"/>
                <w:lang w:val="en-US"/>
              </w:rPr>
              <w:t>Classification of methods of teaching biology. Classification of methods according to classes for teaching biology in schools.</w:t>
            </w:r>
          </w:p>
          <w:p w14:paraId="7241D240" w14:textId="77777777" w:rsidR="00C424C9" w:rsidRDefault="00E11F3D" w:rsidP="00C424C9">
            <w:pPr>
              <w:spacing w:line="276" w:lineRule="auto"/>
              <w:ind w:firstLine="263"/>
              <w:jc w:val="both"/>
              <w:rPr>
                <w:sz w:val="28"/>
                <w:szCs w:val="28"/>
                <w:lang w:val="en-US"/>
              </w:rPr>
            </w:pPr>
            <w:r w:rsidRPr="00E11F3D">
              <w:rPr>
                <w:b/>
                <w:bCs/>
                <w:sz w:val="28"/>
                <w:szCs w:val="28"/>
                <w:lang w:val="en-US"/>
              </w:rPr>
              <w:t>Topic 6. Concept of pedagogical technologies. Using didactic game technology in biology teaching.</w:t>
            </w:r>
          </w:p>
          <w:p w14:paraId="231BB974" w14:textId="04EF7AAC" w:rsidR="00E11F3D" w:rsidRPr="00E11F3D" w:rsidRDefault="00E11F3D" w:rsidP="00C424C9">
            <w:pPr>
              <w:spacing w:line="276" w:lineRule="auto"/>
              <w:ind w:firstLine="263"/>
              <w:jc w:val="both"/>
              <w:rPr>
                <w:i/>
                <w:iCs/>
                <w:sz w:val="28"/>
                <w:szCs w:val="28"/>
                <w:lang w:val="en-US"/>
              </w:rPr>
            </w:pPr>
            <w:r w:rsidRPr="00E11F3D">
              <w:rPr>
                <w:i/>
                <w:iCs/>
                <w:sz w:val="28"/>
                <w:szCs w:val="28"/>
                <w:lang w:val="en-US"/>
              </w:rPr>
              <w:t>Pedagogical technologies and their classification. Didactic game technology and its role in teaching biology. Methods used in didactic game technology.</w:t>
            </w:r>
          </w:p>
          <w:p w14:paraId="31A0782E" w14:textId="77777777" w:rsidR="00C424C9" w:rsidRDefault="00E11F3D" w:rsidP="00C424C9">
            <w:pPr>
              <w:spacing w:line="276" w:lineRule="auto"/>
              <w:ind w:firstLine="263"/>
              <w:jc w:val="both"/>
              <w:rPr>
                <w:sz w:val="28"/>
                <w:szCs w:val="28"/>
                <w:lang w:val="en-US"/>
              </w:rPr>
            </w:pPr>
            <w:r w:rsidRPr="00E11F3D">
              <w:rPr>
                <w:b/>
                <w:bCs/>
                <w:sz w:val="28"/>
                <w:szCs w:val="28"/>
                <w:lang w:val="en-US"/>
              </w:rPr>
              <w:t>Topic 7. Using information technologies in biology lessons.</w:t>
            </w:r>
          </w:p>
          <w:p w14:paraId="79A65E3F" w14:textId="48B70DFD" w:rsidR="00E11F3D" w:rsidRPr="00E11F3D" w:rsidRDefault="00E11F3D" w:rsidP="00C424C9">
            <w:pPr>
              <w:spacing w:line="276" w:lineRule="auto"/>
              <w:ind w:firstLine="263"/>
              <w:jc w:val="both"/>
              <w:rPr>
                <w:i/>
                <w:iCs/>
                <w:sz w:val="28"/>
                <w:szCs w:val="28"/>
                <w:lang w:val="en-US"/>
              </w:rPr>
            </w:pPr>
            <w:r w:rsidRPr="00E11F3D">
              <w:rPr>
                <w:i/>
                <w:iCs/>
                <w:sz w:val="28"/>
                <w:szCs w:val="28"/>
                <w:lang w:val="en-US"/>
              </w:rPr>
              <w:t>Specific aspects of conducting biology lessons using computers and presentations.</w:t>
            </w:r>
          </w:p>
          <w:p w14:paraId="38D68EFB" w14:textId="77777777" w:rsidR="00C424C9" w:rsidRDefault="00E11F3D" w:rsidP="00C424C9">
            <w:pPr>
              <w:spacing w:line="276" w:lineRule="auto"/>
              <w:ind w:firstLine="263"/>
              <w:jc w:val="both"/>
              <w:rPr>
                <w:sz w:val="28"/>
                <w:szCs w:val="28"/>
                <w:lang w:val="en-US"/>
              </w:rPr>
            </w:pPr>
            <w:r w:rsidRPr="00E11F3D">
              <w:rPr>
                <w:b/>
                <w:bCs/>
                <w:sz w:val="28"/>
                <w:szCs w:val="28"/>
                <w:lang w:val="en-US"/>
              </w:rPr>
              <w:t>Topic 8. Using problem-based learning technologies in teaching biology.</w:t>
            </w:r>
          </w:p>
          <w:p w14:paraId="7E7A7F2F" w14:textId="5569044B" w:rsidR="00E11F3D" w:rsidRPr="00E11F3D" w:rsidRDefault="00E11F3D" w:rsidP="00C424C9">
            <w:pPr>
              <w:spacing w:line="276" w:lineRule="auto"/>
              <w:ind w:firstLine="263"/>
              <w:jc w:val="both"/>
              <w:rPr>
                <w:i/>
                <w:iCs/>
                <w:sz w:val="28"/>
                <w:szCs w:val="28"/>
                <w:lang w:val="en-US"/>
              </w:rPr>
            </w:pPr>
            <w:r w:rsidRPr="00E11F3D">
              <w:rPr>
                <w:i/>
                <w:iCs/>
                <w:sz w:val="28"/>
                <w:szCs w:val="28"/>
                <w:lang w:val="en-US"/>
              </w:rPr>
              <w:t>Detailed information about problem-based learning technologies. Organization and methods of applying problem-based learning in biology lessons.</w:t>
            </w:r>
          </w:p>
          <w:p w14:paraId="65A96D92" w14:textId="77777777" w:rsidR="00C424C9" w:rsidRDefault="00E11F3D" w:rsidP="00C424C9">
            <w:pPr>
              <w:spacing w:line="276" w:lineRule="auto"/>
              <w:ind w:firstLine="263"/>
              <w:jc w:val="both"/>
              <w:rPr>
                <w:sz w:val="28"/>
                <w:szCs w:val="28"/>
                <w:lang w:val="en-US"/>
              </w:rPr>
            </w:pPr>
            <w:r w:rsidRPr="00E11F3D">
              <w:rPr>
                <w:b/>
                <w:bCs/>
                <w:sz w:val="28"/>
                <w:szCs w:val="28"/>
                <w:lang w:val="en-US"/>
              </w:rPr>
              <w:t>Topic 9. Modular learning technologies and features of modular lessons.</w:t>
            </w:r>
          </w:p>
          <w:p w14:paraId="3C6E2848" w14:textId="74AE8175" w:rsidR="00E11F3D" w:rsidRPr="00E11F3D" w:rsidRDefault="00E11F3D" w:rsidP="00C424C9">
            <w:pPr>
              <w:spacing w:line="276" w:lineRule="auto"/>
              <w:ind w:firstLine="263"/>
              <w:jc w:val="both"/>
              <w:rPr>
                <w:i/>
                <w:iCs/>
                <w:sz w:val="28"/>
                <w:szCs w:val="28"/>
                <w:lang w:val="en-US"/>
              </w:rPr>
            </w:pPr>
            <w:r w:rsidRPr="00E11F3D">
              <w:rPr>
                <w:i/>
                <w:iCs/>
                <w:sz w:val="28"/>
                <w:szCs w:val="28"/>
                <w:lang w:val="en-US"/>
              </w:rPr>
              <w:t>Detailed information about modular learning technologies. Organization and methods of applying modular learning technologies in biology lessons.</w:t>
            </w:r>
          </w:p>
          <w:p w14:paraId="546D856D" w14:textId="77777777" w:rsidR="00C424C9" w:rsidRDefault="00E11F3D" w:rsidP="00C424C9">
            <w:pPr>
              <w:spacing w:line="276" w:lineRule="auto"/>
              <w:ind w:firstLine="263"/>
              <w:jc w:val="both"/>
              <w:rPr>
                <w:sz w:val="28"/>
                <w:szCs w:val="28"/>
                <w:lang w:val="en-US"/>
              </w:rPr>
            </w:pPr>
            <w:r w:rsidRPr="00E11F3D">
              <w:rPr>
                <w:b/>
                <w:bCs/>
                <w:sz w:val="28"/>
                <w:szCs w:val="28"/>
                <w:lang w:val="en-US"/>
              </w:rPr>
              <w:t>Topic 10. Using collaborative learning technologies in biology lessons.</w:t>
            </w:r>
          </w:p>
          <w:p w14:paraId="690C35E2" w14:textId="5DD87781" w:rsidR="00E11F3D" w:rsidRPr="00E11F3D" w:rsidRDefault="00E11F3D" w:rsidP="00C424C9">
            <w:pPr>
              <w:spacing w:line="276" w:lineRule="auto"/>
              <w:ind w:firstLine="263"/>
              <w:jc w:val="both"/>
              <w:rPr>
                <w:i/>
                <w:iCs/>
                <w:sz w:val="28"/>
                <w:szCs w:val="28"/>
                <w:lang w:val="en-US"/>
              </w:rPr>
            </w:pPr>
            <w:r w:rsidRPr="00E11F3D">
              <w:rPr>
                <w:i/>
                <w:iCs/>
                <w:sz w:val="28"/>
                <w:szCs w:val="28"/>
                <w:lang w:val="en-US"/>
              </w:rPr>
              <w:t>Detailed information about collaborative learning technology. Organization and methods of applying collaborative learning in biology lessons.</w:t>
            </w:r>
          </w:p>
          <w:p w14:paraId="17B75979" w14:textId="77777777" w:rsidR="00C424C9" w:rsidRDefault="00E11F3D" w:rsidP="00C424C9">
            <w:pPr>
              <w:spacing w:line="276" w:lineRule="auto"/>
              <w:ind w:firstLine="263"/>
              <w:jc w:val="both"/>
              <w:rPr>
                <w:sz w:val="28"/>
                <w:szCs w:val="28"/>
                <w:lang w:val="en-US"/>
              </w:rPr>
            </w:pPr>
            <w:r w:rsidRPr="00E11F3D">
              <w:rPr>
                <w:b/>
                <w:bCs/>
                <w:sz w:val="28"/>
                <w:szCs w:val="28"/>
                <w:lang w:val="en-US"/>
              </w:rPr>
              <w:t>Topic 11. Interactive methods in biology teaching and their classification.</w:t>
            </w:r>
          </w:p>
          <w:p w14:paraId="147C163E" w14:textId="19E23FD4" w:rsidR="00E11F3D" w:rsidRPr="00E11F3D" w:rsidRDefault="00E11F3D" w:rsidP="00C424C9">
            <w:pPr>
              <w:spacing w:line="276" w:lineRule="auto"/>
              <w:ind w:firstLine="263"/>
              <w:jc w:val="both"/>
              <w:rPr>
                <w:i/>
                <w:iCs/>
                <w:sz w:val="28"/>
                <w:szCs w:val="28"/>
                <w:lang w:val="en-US"/>
              </w:rPr>
            </w:pPr>
            <w:r w:rsidRPr="00E11F3D">
              <w:rPr>
                <w:i/>
                <w:iCs/>
                <w:sz w:val="28"/>
                <w:szCs w:val="28"/>
                <w:lang w:val="en-US"/>
              </w:rPr>
              <w:t>Concepts of teaching methods and their classification. Development and interrelation of methods. Oral, written, and seminar methods.</w:t>
            </w:r>
          </w:p>
          <w:p w14:paraId="0409FFBD" w14:textId="77777777" w:rsidR="00C424C9" w:rsidRDefault="00E11F3D" w:rsidP="00C424C9">
            <w:pPr>
              <w:spacing w:line="276" w:lineRule="auto"/>
              <w:ind w:firstLine="263"/>
              <w:jc w:val="both"/>
              <w:rPr>
                <w:sz w:val="28"/>
                <w:szCs w:val="28"/>
                <w:lang w:val="en-US"/>
              </w:rPr>
            </w:pPr>
            <w:r w:rsidRPr="00E11F3D">
              <w:rPr>
                <w:b/>
                <w:bCs/>
                <w:sz w:val="28"/>
                <w:szCs w:val="28"/>
                <w:lang w:val="en-US"/>
              </w:rPr>
              <w:t>Topic 12. Using interactive methods in organizing practical and laboratory work.</w:t>
            </w:r>
          </w:p>
          <w:p w14:paraId="776DF4A7" w14:textId="6AEC3DC1" w:rsidR="00E11F3D" w:rsidRPr="00E11F3D" w:rsidRDefault="00E11F3D" w:rsidP="00C424C9">
            <w:pPr>
              <w:spacing w:line="276" w:lineRule="auto"/>
              <w:ind w:firstLine="263"/>
              <w:jc w:val="both"/>
              <w:rPr>
                <w:i/>
                <w:iCs/>
                <w:sz w:val="28"/>
                <w:szCs w:val="28"/>
                <w:lang w:val="en-US"/>
              </w:rPr>
            </w:pPr>
            <w:r w:rsidRPr="00E11F3D">
              <w:rPr>
                <w:i/>
                <w:iCs/>
                <w:sz w:val="28"/>
                <w:szCs w:val="28"/>
                <w:lang w:val="en-US"/>
              </w:rPr>
              <w:lastRenderedPageBreak/>
              <w:t>Preparation and organization of laboratory work. Methodology of conducting experiments. Teacher’s role in preparing practical work.</w:t>
            </w:r>
          </w:p>
          <w:p w14:paraId="61361DAD" w14:textId="77777777" w:rsidR="00C424C9" w:rsidRDefault="00E11F3D" w:rsidP="00C424C9">
            <w:pPr>
              <w:spacing w:line="276" w:lineRule="auto"/>
              <w:ind w:firstLine="263"/>
              <w:jc w:val="both"/>
              <w:rPr>
                <w:sz w:val="28"/>
                <w:szCs w:val="28"/>
                <w:lang w:val="en-US"/>
              </w:rPr>
            </w:pPr>
            <w:r w:rsidRPr="00E11F3D">
              <w:rPr>
                <w:b/>
                <w:bCs/>
                <w:sz w:val="28"/>
                <w:szCs w:val="28"/>
                <w:lang w:val="en-US"/>
              </w:rPr>
              <w:t>Topic 13. Extracurricular activities in biology.</w:t>
            </w:r>
          </w:p>
          <w:p w14:paraId="504FAA58" w14:textId="60B6D5D4" w:rsidR="00E11F3D" w:rsidRPr="00E11F3D" w:rsidRDefault="00E11F3D" w:rsidP="00C424C9">
            <w:pPr>
              <w:spacing w:line="276" w:lineRule="auto"/>
              <w:ind w:firstLine="263"/>
              <w:jc w:val="both"/>
              <w:rPr>
                <w:i/>
                <w:iCs/>
                <w:sz w:val="28"/>
                <w:szCs w:val="28"/>
                <w:lang w:val="en-US"/>
              </w:rPr>
            </w:pPr>
            <w:r w:rsidRPr="00E11F3D">
              <w:rPr>
                <w:i/>
                <w:iCs/>
                <w:sz w:val="28"/>
                <w:szCs w:val="28"/>
                <w:lang w:val="en-US"/>
              </w:rPr>
              <w:t>Biology classroom and its structure. Importance of the living nature corner in teaching biology. School educational-experimental plots. Experimental sites and activities conducted there. Growing plants and caring for animals in the school biology laboratory.</w:t>
            </w:r>
          </w:p>
          <w:p w14:paraId="324403A8" w14:textId="77777777" w:rsidR="00C424C9" w:rsidRDefault="00E11F3D" w:rsidP="00C424C9">
            <w:pPr>
              <w:spacing w:line="276" w:lineRule="auto"/>
              <w:ind w:firstLine="263"/>
              <w:jc w:val="both"/>
              <w:rPr>
                <w:sz w:val="28"/>
                <w:szCs w:val="28"/>
                <w:lang w:val="en-US"/>
              </w:rPr>
            </w:pPr>
            <w:r w:rsidRPr="00E11F3D">
              <w:rPr>
                <w:b/>
                <w:bCs/>
                <w:sz w:val="28"/>
                <w:szCs w:val="28"/>
                <w:lang w:val="en-US"/>
              </w:rPr>
              <w:t>Topic 14. Excursions.</w:t>
            </w:r>
          </w:p>
          <w:p w14:paraId="1B46DF97" w14:textId="23FCBF4F" w:rsidR="00E11F3D" w:rsidRPr="00E11F3D" w:rsidRDefault="00E11F3D" w:rsidP="00C424C9">
            <w:pPr>
              <w:spacing w:line="276" w:lineRule="auto"/>
              <w:ind w:firstLine="263"/>
              <w:jc w:val="both"/>
              <w:rPr>
                <w:i/>
                <w:iCs/>
                <w:sz w:val="28"/>
                <w:szCs w:val="28"/>
                <w:lang w:val="en-US"/>
              </w:rPr>
            </w:pPr>
            <w:r w:rsidRPr="00E11F3D">
              <w:rPr>
                <w:i/>
                <w:iCs/>
                <w:sz w:val="28"/>
                <w:szCs w:val="28"/>
                <w:lang w:val="en-US"/>
              </w:rPr>
              <w:t>Role and significance of excursions in the teaching process. Preparation for excursions. Nature excursions. Organizing excursions in botany, zoology, anatomy, and general biology.</w:t>
            </w:r>
          </w:p>
          <w:p w14:paraId="58510262" w14:textId="77777777" w:rsidR="00C424C9" w:rsidRDefault="00E11F3D" w:rsidP="00C424C9">
            <w:pPr>
              <w:spacing w:line="276" w:lineRule="auto"/>
              <w:ind w:firstLine="263"/>
              <w:jc w:val="both"/>
              <w:rPr>
                <w:sz w:val="28"/>
                <w:szCs w:val="28"/>
                <w:lang w:val="en-US"/>
              </w:rPr>
            </w:pPr>
            <w:r w:rsidRPr="00E11F3D">
              <w:rPr>
                <w:b/>
                <w:bCs/>
                <w:sz w:val="28"/>
                <w:szCs w:val="28"/>
                <w:lang w:val="en-US"/>
              </w:rPr>
              <w:t>Topic 15. Organizing elective biology classes.</w:t>
            </w:r>
          </w:p>
          <w:p w14:paraId="08FC73BC" w14:textId="035B1569" w:rsidR="00E11F3D" w:rsidRPr="00796EBF" w:rsidRDefault="00E11F3D" w:rsidP="00C424C9">
            <w:pPr>
              <w:spacing w:line="276" w:lineRule="auto"/>
              <w:ind w:firstLine="263"/>
              <w:jc w:val="both"/>
              <w:rPr>
                <w:i/>
                <w:iCs/>
                <w:sz w:val="28"/>
                <w:szCs w:val="28"/>
                <w:lang w:val="en-US"/>
              </w:rPr>
            </w:pPr>
            <w:r w:rsidRPr="00E11F3D">
              <w:rPr>
                <w:i/>
                <w:iCs/>
                <w:sz w:val="28"/>
                <w:szCs w:val="28"/>
                <w:lang w:val="en-US"/>
              </w:rPr>
              <w:t>Didactic purpose of elective classes. Use of interactive methods in organizing elective classes.</w:t>
            </w:r>
          </w:p>
          <w:p w14:paraId="3876D7DC" w14:textId="3E557B24" w:rsidR="00E11F3D" w:rsidRPr="00C424C9" w:rsidRDefault="00E11F3D" w:rsidP="00C424C9">
            <w:pPr>
              <w:spacing w:line="276" w:lineRule="auto"/>
              <w:ind w:firstLine="263"/>
              <w:jc w:val="center"/>
              <w:rPr>
                <w:rStyle w:val="word"/>
                <w:b/>
                <w:bCs/>
                <w:sz w:val="28"/>
                <w:szCs w:val="28"/>
                <w:lang w:val="uz-Cyrl-UZ"/>
              </w:rPr>
            </w:pPr>
            <w:r w:rsidRPr="00C424C9">
              <w:rPr>
                <w:rStyle w:val="word"/>
                <w:b/>
                <w:bCs/>
                <w:sz w:val="28"/>
                <w:szCs w:val="28"/>
                <w:lang w:val="en-US"/>
              </w:rPr>
              <w:t>7</w:t>
            </w:r>
            <w:r w:rsidRPr="00C424C9">
              <w:rPr>
                <w:rStyle w:val="word"/>
                <w:b/>
                <w:bCs/>
                <w:sz w:val="28"/>
                <w:szCs w:val="28"/>
                <w:lang w:val="uz-Cyrl-UZ"/>
              </w:rPr>
              <w:t>-semestr</w:t>
            </w:r>
          </w:p>
          <w:p w14:paraId="1928402F" w14:textId="77777777" w:rsidR="00C424C9" w:rsidRDefault="00E11F3D" w:rsidP="00C424C9">
            <w:pPr>
              <w:spacing w:line="276" w:lineRule="auto"/>
              <w:ind w:firstLine="263"/>
              <w:jc w:val="both"/>
              <w:rPr>
                <w:sz w:val="28"/>
                <w:szCs w:val="28"/>
                <w:lang w:val="en-US"/>
              </w:rPr>
            </w:pPr>
            <w:r w:rsidRPr="00E11F3D">
              <w:rPr>
                <w:b/>
                <w:bCs/>
                <w:sz w:val="28"/>
                <w:szCs w:val="28"/>
                <w:lang w:val="en-US"/>
              </w:rPr>
              <w:t>Topic 16. Distance learning and its advantages.</w:t>
            </w:r>
          </w:p>
          <w:p w14:paraId="288D307F" w14:textId="301E657D" w:rsidR="00E11F3D" w:rsidRPr="00E11F3D" w:rsidRDefault="00E11F3D" w:rsidP="00C424C9">
            <w:pPr>
              <w:spacing w:line="276" w:lineRule="auto"/>
              <w:ind w:firstLine="263"/>
              <w:jc w:val="both"/>
              <w:rPr>
                <w:i/>
                <w:iCs/>
                <w:sz w:val="28"/>
                <w:szCs w:val="28"/>
                <w:lang w:val="en-US"/>
              </w:rPr>
            </w:pPr>
            <w:r w:rsidRPr="00E11F3D">
              <w:rPr>
                <w:i/>
                <w:iCs/>
                <w:sz w:val="28"/>
                <w:szCs w:val="28"/>
                <w:lang w:val="en-US"/>
              </w:rPr>
              <w:t>Information about distance learning. Methods of organizing distance learning technologies in biology lessons and techniques used in practice.</w:t>
            </w:r>
          </w:p>
          <w:p w14:paraId="26733A6E" w14:textId="77777777" w:rsidR="00C424C9" w:rsidRDefault="00E11F3D" w:rsidP="00C424C9">
            <w:pPr>
              <w:spacing w:line="276" w:lineRule="auto"/>
              <w:ind w:firstLine="263"/>
              <w:jc w:val="both"/>
              <w:rPr>
                <w:sz w:val="28"/>
                <w:szCs w:val="28"/>
                <w:lang w:val="en-US"/>
              </w:rPr>
            </w:pPr>
            <w:r w:rsidRPr="00E11F3D">
              <w:rPr>
                <w:b/>
                <w:bCs/>
                <w:sz w:val="28"/>
                <w:szCs w:val="28"/>
                <w:lang w:val="en-US"/>
              </w:rPr>
              <w:t>Topic 17. Methodology of using standard and non-standard test tasks in the process of biological education.</w:t>
            </w:r>
          </w:p>
          <w:p w14:paraId="4B8A4084" w14:textId="17C973FC" w:rsidR="00E11F3D" w:rsidRPr="00E11F3D" w:rsidRDefault="00E11F3D" w:rsidP="00C424C9">
            <w:pPr>
              <w:spacing w:line="276" w:lineRule="auto"/>
              <w:ind w:firstLine="263"/>
              <w:jc w:val="both"/>
              <w:rPr>
                <w:i/>
                <w:iCs/>
                <w:sz w:val="28"/>
                <w:szCs w:val="28"/>
                <w:lang w:val="en-US"/>
              </w:rPr>
            </w:pPr>
            <w:r w:rsidRPr="00E11F3D">
              <w:rPr>
                <w:i/>
                <w:iCs/>
                <w:sz w:val="28"/>
                <w:szCs w:val="28"/>
                <w:lang w:val="en-US"/>
              </w:rPr>
              <w:t>Detailed information about standard and non-standard tests and methods of applying them during biology lessons.</w:t>
            </w:r>
          </w:p>
          <w:p w14:paraId="678517FC" w14:textId="77777777" w:rsidR="00C424C9" w:rsidRDefault="00E11F3D" w:rsidP="00C424C9">
            <w:pPr>
              <w:spacing w:line="276" w:lineRule="auto"/>
              <w:ind w:firstLine="263"/>
              <w:jc w:val="both"/>
              <w:rPr>
                <w:sz w:val="28"/>
                <w:szCs w:val="28"/>
                <w:lang w:val="en-US"/>
              </w:rPr>
            </w:pPr>
            <w:r w:rsidRPr="00E11F3D">
              <w:rPr>
                <w:b/>
                <w:bCs/>
                <w:sz w:val="28"/>
                <w:szCs w:val="28"/>
                <w:lang w:val="en-US"/>
              </w:rPr>
              <w:t>Topic 18. Methodology for activating students’ learning activities in biology (based on the case study method).</w:t>
            </w:r>
          </w:p>
          <w:p w14:paraId="11D9F3A1" w14:textId="5260D2D5" w:rsidR="00E11F3D" w:rsidRPr="00E11F3D" w:rsidRDefault="00E11F3D" w:rsidP="00C424C9">
            <w:pPr>
              <w:spacing w:line="276" w:lineRule="auto"/>
              <w:ind w:firstLine="263"/>
              <w:jc w:val="both"/>
              <w:rPr>
                <w:i/>
                <w:iCs/>
                <w:sz w:val="28"/>
                <w:szCs w:val="28"/>
                <w:lang w:val="en-US"/>
              </w:rPr>
            </w:pPr>
            <w:r w:rsidRPr="00E11F3D">
              <w:rPr>
                <w:i/>
                <w:iCs/>
                <w:sz w:val="28"/>
                <w:szCs w:val="28"/>
                <w:lang w:val="en-US"/>
              </w:rPr>
              <w:t>Information on the case study method and its application; activating students’ knowledge through the case study method.</w:t>
            </w:r>
          </w:p>
          <w:p w14:paraId="7CB2EF90" w14:textId="77777777" w:rsidR="00C424C9" w:rsidRDefault="00E11F3D" w:rsidP="00C424C9">
            <w:pPr>
              <w:spacing w:line="276" w:lineRule="auto"/>
              <w:ind w:firstLine="263"/>
              <w:jc w:val="both"/>
              <w:rPr>
                <w:sz w:val="28"/>
                <w:szCs w:val="28"/>
                <w:lang w:val="en-US"/>
              </w:rPr>
            </w:pPr>
            <w:r w:rsidRPr="00E11F3D">
              <w:rPr>
                <w:b/>
                <w:bCs/>
                <w:sz w:val="28"/>
                <w:szCs w:val="28"/>
                <w:lang w:val="en-US"/>
              </w:rPr>
              <w:t>Topic 19. Methodology for using didactic support in teaching biological sciences.</w:t>
            </w:r>
          </w:p>
          <w:p w14:paraId="71641BA3" w14:textId="32803D0D" w:rsidR="00E11F3D" w:rsidRPr="00E11F3D" w:rsidRDefault="00E11F3D" w:rsidP="00C424C9">
            <w:pPr>
              <w:spacing w:line="276" w:lineRule="auto"/>
              <w:ind w:firstLine="263"/>
              <w:jc w:val="both"/>
              <w:rPr>
                <w:i/>
                <w:iCs/>
                <w:sz w:val="28"/>
                <w:szCs w:val="28"/>
                <w:lang w:val="en-US"/>
              </w:rPr>
            </w:pPr>
            <w:r w:rsidRPr="00E11F3D">
              <w:rPr>
                <w:i/>
                <w:iCs/>
                <w:sz w:val="28"/>
                <w:szCs w:val="28"/>
                <w:lang w:val="en-US"/>
              </w:rPr>
              <w:t>Providing students with knowledge about ways of using didactic support in teaching biology.</w:t>
            </w:r>
          </w:p>
          <w:p w14:paraId="33613702" w14:textId="77777777" w:rsidR="00C424C9" w:rsidRDefault="00E11F3D" w:rsidP="00C424C9">
            <w:pPr>
              <w:spacing w:line="276" w:lineRule="auto"/>
              <w:ind w:firstLine="263"/>
              <w:jc w:val="both"/>
              <w:rPr>
                <w:sz w:val="28"/>
                <w:szCs w:val="28"/>
                <w:lang w:val="en-US"/>
              </w:rPr>
            </w:pPr>
            <w:r w:rsidRPr="00E11F3D">
              <w:rPr>
                <w:b/>
                <w:bCs/>
                <w:sz w:val="28"/>
                <w:szCs w:val="28"/>
                <w:lang w:val="en-US"/>
              </w:rPr>
              <w:t>Topic 20. Methodology for applying specialized pedagogical technologies in biology teaching.</w:t>
            </w:r>
          </w:p>
          <w:p w14:paraId="2885263D" w14:textId="6E1193D5" w:rsidR="00E11F3D" w:rsidRPr="00E11F3D" w:rsidRDefault="00E11F3D" w:rsidP="00C424C9">
            <w:pPr>
              <w:spacing w:line="276" w:lineRule="auto"/>
              <w:ind w:firstLine="263"/>
              <w:jc w:val="both"/>
              <w:rPr>
                <w:i/>
                <w:iCs/>
                <w:sz w:val="28"/>
                <w:szCs w:val="28"/>
                <w:lang w:val="en-US"/>
              </w:rPr>
            </w:pPr>
            <w:r w:rsidRPr="00E11F3D">
              <w:rPr>
                <w:i/>
                <w:iCs/>
                <w:sz w:val="28"/>
                <w:szCs w:val="28"/>
                <w:lang w:val="en-US"/>
              </w:rPr>
              <w:t>Organization of subject-specific methodology through the use of pedagogical technologies in general biology teaching.</w:t>
            </w:r>
          </w:p>
          <w:p w14:paraId="1CFA5FC9" w14:textId="77777777" w:rsidR="00C424C9" w:rsidRDefault="00E11F3D" w:rsidP="00C424C9">
            <w:pPr>
              <w:spacing w:line="276" w:lineRule="auto"/>
              <w:ind w:firstLine="263"/>
              <w:jc w:val="both"/>
              <w:rPr>
                <w:sz w:val="28"/>
                <w:szCs w:val="28"/>
                <w:lang w:val="en-US"/>
              </w:rPr>
            </w:pPr>
            <w:r w:rsidRPr="00E11F3D">
              <w:rPr>
                <w:b/>
                <w:bCs/>
                <w:sz w:val="28"/>
                <w:szCs w:val="28"/>
                <w:lang w:val="en-US"/>
              </w:rPr>
              <w:t>Topic 21. Methodology for organizing students’ independent work.</w:t>
            </w:r>
          </w:p>
          <w:p w14:paraId="1718CCE7" w14:textId="082C0CF9" w:rsidR="00E11F3D" w:rsidRPr="00E11F3D" w:rsidRDefault="00E11F3D" w:rsidP="00C424C9">
            <w:pPr>
              <w:spacing w:line="276" w:lineRule="auto"/>
              <w:ind w:firstLine="263"/>
              <w:jc w:val="both"/>
              <w:rPr>
                <w:i/>
                <w:iCs/>
                <w:sz w:val="28"/>
                <w:szCs w:val="28"/>
                <w:lang w:val="en-US"/>
              </w:rPr>
            </w:pPr>
            <w:r w:rsidRPr="00E11F3D">
              <w:rPr>
                <w:i/>
                <w:iCs/>
                <w:sz w:val="28"/>
                <w:szCs w:val="28"/>
                <w:lang w:val="en-US"/>
              </w:rPr>
              <w:t>Knowledge on organizing and supervising independent work; considering it as an essential component of the educational process to foster students’ activity and independence.</w:t>
            </w:r>
          </w:p>
          <w:p w14:paraId="416832DD" w14:textId="77777777" w:rsidR="00C424C9" w:rsidRDefault="00E11F3D" w:rsidP="00C424C9">
            <w:pPr>
              <w:spacing w:line="276" w:lineRule="auto"/>
              <w:ind w:firstLine="263"/>
              <w:jc w:val="both"/>
              <w:rPr>
                <w:sz w:val="28"/>
                <w:szCs w:val="28"/>
                <w:lang w:val="en-US"/>
              </w:rPr>
            </w:pPr>
            <w:r w:rsidRPr="00E11F3D">
              <w:rPr>
                <w:b/>
                <w:bCs/>
                <w:sz w:val="28"/>
                <w:szCs w:val="28"/>
                <w:lang w:val="en-US"/>
              </w:rPr>
              <w:t>Topic 22. Developing students’ independent learning skills using logical game exercises.</w:t>
            </w:r>
          </w:p>
          <w:p w14:paraId="2D796C1F" w14:textId="51017EBE" w:rsidR="00E11F3D" w:rsidRPr="00E11F3D" w:rsidRDefault="00E11F3D" w:rsidP="00C424C9">
            <w:pPr>
              <w:spacing w:line="276" w:lineRule="auto"/>
              <w:ind w:firstLine="263"/>
              <w:jc w:val="both"/>
              <w:rPr>
                <w:i/>
                <w:iCs/>
                <w:sz w:val="28"/>
                <w:szCs w:val="28"/>
                <w:lang w:val="en-US"/>
              </w:rPr>
            </w:pPr>
            <w:r w:rsidRPr="00E11F3D">
              <w:rPr>
                <w:i/>
                <w:iCs/>
                <w:sz w:val="28"/>
                <w:szCs w:val="28"/>
                <w:lang w:val="en-US"/>
              </w:rPr>
              <w:lastRenderedPageBreak/>
              <w:t>Teaching how to develop students’ independent learning skills using logical game exercises.</w:t>
            </w:r>
          </w:p>
          <w:p w14:paraId="433A1647" w14:textId="77777777" w:rsidR="00C424C9" w:rsidRDefault="00E11F3D" w:rsidP="00C424C9">
            <w:pPr>
              <w:spacing w:line="276" w:lineRule="auto"/>
              <w:ind w:firstLine="263"/>
              <w:jc w:val="both"/>
              <w:rPr>
                <w:sz w:val="28"/>
                <w:szCs w:val="28"/>
                <w:lang w:val="en-US"/>
              </w:rPr>
            </w:pPr>
            <w:r w:rsidRPr="00E11F3D">
              <w:rPr>
                <w:b/>
                <w:bCs/>
                <w:sz w:val="28"/>
                <w:szCs w:val="28"/>
                <w:lang w:val="en-US"/>
              </w:rPr>
              <w:t>Topic 23. Applying local-level technologies in biology lessons.</w:t>
            </w:r>
          </w:p>
          <w:p w14:paraId="2635AF90" w14:textId="623FC374" w:rsidR="00E11F3D" w:rsidRPr="00E11F3D" w:rsidRDefault="00E11F3D" w:rsidP="00C424C9">
            <w:pPr>
              <w:spacing w:line="276" w:lineRule="auto"/>
              <w:ind w:firstLine="263"/>
              <w:jc w:val="both"/>
              <w:rPr>
                <w:i/>
                <w:iCs/>
                <w:sz w:val="28"/>
                <w:szCs w:val="28"/>
                <w:lang w:val="en-US"/>
              </w:rPr>
            </w:pPr>
            <w:r w:rsidRPr="00E11F3D">
              <w:rPr>
                <w:i/>
                <w:iCs/>
                <w:sz w:val="28"/>
                <w:szCs w:val="28"/>
                <w:lang w:val="en-US"/>
              </w:rPr>
              <w:t>Ways of using local technologies in general biology teaching. Application of local technologies in biology lessons.</w:t>
            </w:r>
          </w:p>
          <w:p w14:paraId="7F227B6C" w14:textId="77777777" w:rsidR="00C424C9" w:rsidRDefault="00E11F3D" w:rsidP="00C424C9">
            <w:pPr>
              <w:spacing w:line="276" w:lineRule="auto"/>
              <w:ind w:firstLine="263"/>
              <w:jc w:val="both"/>
              <w:rPr>
                <w:sz w:val="28"/>
                <w:szCs w:val="28"/>
                <w:lang w:val="en-US"/>
              </w:rPr>
            </w:pPr>
            <w:r w:rsidRPr="00E11F3D">
              <w:rPr>
                <w:b/>
                <w:bCs/>
                <w:sz w:val="28"/>
                <w:szCs w:val="28"/>
                <w:lang w:val="en-US"/>
              </w:rPr>
              <w:t>Topic 24. Integrating theoretical and practical sessions in teaching biology (foundations of cytology and genetics).</w:t>
            </w:r>
          </w:p>
          <w:p w14:paraId="749CFA08" w14:textId="02CFF624" w:rsidR="00E11F3D" w:rsidRPr="00E11F3D" w:rsidRDefault="00E11F3D" w:rsidP="00C424C9">
            <w:pPr>
              <w:spacing w:line="276" w:lineRule="auto"/>
              <w:ind w:firstLine="263"/>
              <w:jc w:val="both"/>
              <w:rPr>
                <w:i/>
                <w:iCs/>
                <w:sz w:val="28"/>
                <w:szCs w:val="28"/>
                <w:lang w:val="en-US"/>
              </w:rPr>
            </w:pPr>
            <w:r w:rsidRPr="00E11F3D">
              <w:rPr>
                <w:i/>
                <w:iCs/>
                <w:sz w:val="28"/>
                <w:szCs w:val="28"/>
                <w:lang w:val="en-US"/>
              </w:rPr>
              <w:t>Methodology for solving genetics problems and exercises; acquiring theoretical knowledge, genetic symbols, and practical skills independently through exercises and problem-solving.</w:t>
            </w:r>
          </w:p>
          <w:p w14:paraId="775551D9" w14:textId="77777777" w:rsidR="00C424C9" w:rsidRDefault="00E11F3D" w:rsidP="00C424C9">
            <w:pPr>
              <w:spacing w:line="276" w:lineRule="auto"/>
              <w:ind w:firstLine="263"/>
              <w:jc w:val="both"/>
              <w:rPr>
                <w:sz w:val="28"/>
                <w:szCs w:val="28"/>
                <w:lang w:val="en-US"/>
              </w:rPr>
            </w:pPr>
            <w:r w:rsidRPr="00E11F3D">
              <w:rPr>
                <w:b/>
                <w:bCs/>
                <w:sz w:val="28"/>
                <w:szCs w:val="28"/>
                <w:lang w:val="en-US"/>
              </w:rPr>
              <w:t>Topic 25. Using project-based technology in biology lessons and its advantages.</w:t>
            </w:r>
          </w:p>
          <w:p w14:paraId="4530F320" w14:textId="533D7243" w:rsidR="00E11F3D" w:rsidRPr="00E11F3D" w:rsidRDefault="00E11F3D" w:rsidP="00C424C9">
            <w:pPr>
              <w:spacing w:line="276" w:lineRule="auto"/>
              <w:ind w:firstLine="263"/>
              <w:jc w:val="both"/>
              <w:rPr>
                <w:i/>
                <w:iCs/>
                <w:sz w:val="28"/>
                <w:szCs w:val="28"/>
                <w:lang w:val="en-US"/>
              </w:rPr>
            </w:pPr>
            <w:r w:rsidRPr="00E11F3D">
              <w:rPr>
                <w:i/>
                <w:iCs/>
                <w:sz w:val="28"/>
                <w:szCs w:val="28"/>
                <w:lang w:val="en-US"/>
              </w:rPr>
              <w:t>Comprehensive information about project-based technology; methods of applying project-based technology in biology lessons.</w:t>
            </w:r>
          </w:p>
          <w:p w14:paraId="0973EC4F" w14:textId="77777777" w:rsidR="00C424C9" w:rsidRDefault="00E11F3D" w:rsidP="00C424C9">
            <w:pPr>
              <w:spacing w:line="276" w:lineRule="auto"/>
              <w:ind w:firstLine="263"/>
              <w:jc w:val="both"/>
              <w:rPr>
                <w:sz w:val="28"/>
                <w:szCs w:val="28"/>
                <w:lang w:val="en-US"/>
              </w:rPr>
            </w:pPr>
            <w:r w:rsidRPr="00E11F3D">
              <w:rPr>
                <w:b/>
                <w:bCs/>
                <w:sz w:val="28"/>
                <w:szCs w:val="28"/>
                <w:lang w:val="en-US"/>
              </w:rPr>
              <w:t>Topic 26. Methods of working with textbooks.</w:t>
            </w:r>
          </w:p>
          <w:p w14:paraId="01EBF3F6" w14:textId="2CE23C36" w:rsidR="00E11F3D" w:rsidRPr="00796EBF" w:rsidRDefault="00E11F3D" w:rsidP="00C424C9">
            <w:pPr>
              <w:spacing w:line="276" w:lineRule="auto"/>
              <w:ind w:firstLine="263"/>
              <w:jc w:val="both"/>
              <w:rPr>
                <w:i/>
                <w:iCs/>
                <w:sz w:val="28"/>
                <w:szCs w:val="28"/>
                <w:lang w:val="en-US"/>
              </w:rPr>
            </w:pPr>
            <w:r w:rsidRPr="00E11F3D">
              <w:rPr>
                <w:i/>
                <w:iCs/>
                <w:sz w:val="28"/>
                <w:szCs w:val="28"/>
                <w:lang w:val="en-US"/>
              </w:rPr>
              <w:t>Various methods of working with textbooks and their advantages.</w:t>
            </w:r>
          </w:p>
          <w:p w14:paraId="07CC757A" w14:textId="77777777" w:rsidR="00796EBF" w:rsidRDefault="00E11F3D" w:rsidP="00C424C9">
            <w:pPr>
              <w:spacing w:line="276" w:lineRule="auto"/>
              <w:ind w:firstLine="263"/>
              <w:jc w:val="both"/>
              <w:rPr>
                <w:b/>
                <w:bCs/>
                <w:sz w:val="28"/>
                <w:szCs w:val="28"/>
                <w:lang w:val="en-US"/>
              </w:rPr>
            </w:pPr>
            <w:r w:rsidRPr="00E11F3D">
              <w:rPr>
                <w:b/>
                <w:bCs/>
                <w:sz w:val="28"/>
                <w:szCs w:val="28"/>
                <w:lang w:val="en-US"/>
              </w:rPr>
              <w:t>Topic 27. Main methods and principles of assessment.</w:t>
            </w:r>
          </w:p>
          <w:p w14:paraId="53FAD5F8" w14:textId="22FABA5E" w:rsidR="00E11F3D" w:rsidRPr="00E11F3D" w:rsidRDefault="00E11F3D" w:rsidP="00C424C9">
            <w:pPr>
              <w:spacing w:line="276" w:lineRule="auto"/>
              <w:ind w:firstLine="263"/>
              <w:jc w:val="both"/>
              <w:rPr>
                <w:i/>
                <w:iCs/>
                <w:sz w:val="28"/>
                <w:szCs w:val="28"/>
                <w:lang w:val="en-US"/>
              </w:rPr>
            </w:pPr>
            <w:r w:rsidRPr="00E11F3D">
              <w:rPr>
                <w:i/>
                <w:iCs/>
                <w:sz w:val="28"/>
                <w:szCs w:val="28"/>
                <w:lang w:val="en-US"/>
              </w:rPr>
              <w:t>Concept of assessment and monitoring; different types and approaches.</w:t>
            </w:r>
          </w:p>
          <w:p w14:paraId="7DD26118" w14:textId="77777777" w:rsidR="00C424C9" w:rsidRDefault="00E11F3D" w:rsidP="00C424C9">
            <w:pPr>
              <w:spacing w:line="276" w:lineRule="auto"/>
              <w:ind w:firstLine="263"/>
              <w:jc w:val="both"/>
              <w:rPr>
                <w:sz w:val="28"/>
                <w:szCs w:val="28"/>
                <w:lang w:val="en-US"/>
              </w:rPr>
            </w:pPr>
            <w:r w:rsidRPr="00E11F3D">
              <w:rPr>
                <w:b/>
                <w:bCs/>
                <w:sz w:val="28"/>
                <w:szCs w:val="28"/>
                <w:lang w:val="en-US"/>
              </w:rPr>
              <w:t>Topic 28. Specific features of educational processes in Asian countries.</w:t>
            </w:r>
          </w:p>
          <w:p w14:paraId="58EF6E60" w14:textId="59827BC0" w:rsidR="00E11F3D" w:rsidRPr="00E11F3D" w:rsidRDefault="00E11F3D" w:rsidP="00C424C9">
            <w:pPr>
              <w:spacing w:line="276" w:lineRule="auto"/>
              <w:ind w:firstLine="263"/>
              <w:jc w:val="both"/>
              <w:rPr>
                <w:i/>
                <w:iCs/>
                <w:sz w:val="28"/>
                <w:szCs w:val="28"/>
                <w:lang w:val="en-US"/>
              </w:rPr>
            </w:pPr>
            <w:r w:rsidRPr="00E11F3D">
              <w:rPr>
                <w:i/>
                <w:iCs/>
                <w:sz w:val="28"/>
                <w:szCs w:val="28"/>
                <w:lang w:val="en-US"/>
              </w:rPr>
              <w:t>Education system in Japan and its structure. Education system in Korea and its structure.</w:t>
            </w:r>
          </w:p>
          <w:p w14:paraId="21C7FE81" w14:textId="77777777" w:rsidR="00C424C9" w:rsidRDefault="00E11F3D" w:rsidP="00C424C9">
            <w:pPr>
              <w:spacing w:line="276" w:lineRule="auto"/>
              <w:ind w:firstLine="263"/>
              <w:jc w:val="both"/>
              <w:rPr>
                <w:sz w:val="28"/>
                <w:szCs w:val="28"/>
                <w:lang w:val="en-US"/>
              </w:rPr>
            </w:pPr>
            <w:r w:rsidRPr="00E11F3D">
              <w:rPr>
                <w:b/>
                <w:bCs/>
                <w:sz w:val="28"/>
                <w:szCs w:val="28"/>
                <w:lang w:val="en-US"/>
              </w:rPr>
              <w:t>Topic 29. Implementation and comparative analysis of education systems in European countries.</w:t>
            </w:r>
          </w:p>
          <w:p w14:paraId="746A3D33" w14:textId="5F92E780" w:rsidR="00E11F3D" w:rsidRPr="00E11F3D" w:rsidRDefault="00E11F3D" w:rsidP="00C424C9">
            <w:pPr>
              <w:spacing w:line="276" w:lineRule="auto"/>
              <w:ind w:firstLine="263"/>
              <w:jc w:val="both"/>
              <w:rPr>
                <w:i/>
                <w:iCs/>
                <w:sz w:val="28"/>
                <w:szCs w:val="28"/>
                <w:lang w:val="en-US"/>
              </w:rPr>
            </w:pPr>
            <w:r w:rsidRPr="00E11F3D">
              <w:rPr>
                <w:i/>
                <w:iCs/>
                <w:sz w:val="28"/>
                <w:szCs w:val="28"/>
                <w:lang w:val="en-US"/>
              </w:rPr>
              <w:t>Specific features of the educational process in Germany. Education policy in France. Education system in England. Comparative analysis of education systems in selected European countries.</w:t>
            </w:r>
          </w:p>
          <w:p w14:paraId="4550A283" w14:textId="77777777" w:rsidR="00C424C9" w:rsidRDefault="00E11F3D" w:rsidP="00C424C9">
            <w:pPr>
              <w:spacing w:line="276" w:lineRule="auto"/>
              <w:ind w:firstLine="263"/>
              <w:jc w:val="both"/>
              <w:rPr>
                <w:sz w:val="28"/>
                <w:szCs w:val="28"/>
                <w:lang w:val="en-US"/>
              </w:rPr>
            </w:pPr>
            <w:r w:rsidRPr="00E11F3D">
              <w:rPr>
                <w:b/>
                <w:bCs/>
                <w:sz w:val="28"/>
                <w:szCs w:val="28"/>
                <w:lang w:val="en-US"/>
              </w:rPr>
              <w:t>Topic 30. Education systems in selected developed countries and their comparative analysis.</w:t>
            </w:r>
          </w:p>
          <w:p w14:paraId="2ABAD60C" w14:textId="6A5E78E4" w:rsidR="00E11F3D" w:rsidRPr="00E11F3D" w:rsidRDefault="00E11F3D" w:rsidP="00C424C9">
            <w:pPr>
              <w:spacing w:line="276" w:lineRule="auto"/>
              <w:ind w:firstLine="263"/>
              <w:jc w:val="both"/>
              <w:rPr>
                <w:i/>
                <w:iCs/>
                <w:sz w:val="28"/>
                <w:szCs w:val="28"/>
                <w:lang w:val="en-US"/>
              </w:rPr>
            </w:pPr>
            <w:r w:rsidRPr="00E11F3D">
              <w:rPr>
                <w:i/>
                <w:iCs/>
                <w:sz w:val="28"/>
                <w:szCs w:val="28"/>
                <w:lang w:val="en-US"/>
              </w:rPr>
              <w:t>Education system in the USA and its structure. Selected aspects of the education system in the Netherlands. Education system in Finland.</w:t>
            </w:r>
          </w:p>
          <w:p w14:paraId="3E428336" w14:textId="5A75509D" w:rsidR="00506D07" w:rsidRPr="00C424C9" w:rsidRDefault="00506D07" w:rsidP="00C424C9">
            <w:pPr>
              <w:pStyle w:val="TableParagraph"/>
              <w:spacing w:line="276" w:lineRule="auto"/>
              <w:ind w:left="0" w:firstLine="263"/>
              <w:jc w:val="both"/>
              <w:rPr>
                <w:rFonts w:ascii="Times New Roman" w:hAnsi="Times New Roman" w:cs="Times New Roman"/>
                <w:sz w:val="28"/>
                <w:szCs w:val="28"/>
                <w:lang w:val="uz-Latn-UZ"/>
              </w:rPr>
            </w:pPr>
          </w:p>
          <w:p w14:paraId="7D92E3D0" w14:textId="77777777" w:rsidR="00E11F3D" w:rsidRPr="00C424C9" w:rsidRDefault="00E11F3D" w:rsidP="00C424C9">
            <w:pPr>
              <w:pStyle w:val="a8"/>
              <w:spacing w:before="0" w:beforeAutospacing="0" w:after="0" w:afterAutospacing="0" w:line="276" w:lineRule="auto"/>
              <w:ind w:firstLine="263"/>
              <w:jc w:val="center"/>
              <w:rPr>
                <w:sz w:val="28"/>
                <w:szCs w:val="28"/>
                <w:lang w:val="en-US"/>
              </w:rPr>
            </w:pPr>
            <w:r w:rsidRPr="00C424C9">
              <w:rPr>
                <w:rStyle w:val="a7"/>
                <w:sz w:val="28"/>
                <w:szCs w:val="28"/>
                <w:lang w:val="en-US"/>
              </w:rPr>
              <w:t>III. Guidelines and Recommendations for Practical Classes</w:t>
            </w:r>
          </w:p>
          <w:p w14:paraId="073AAEE8" w14:textId="77777777" w:rsidR="00E11F3D" w:rsidRPr="00C424C9" w:rsidRDefault="00E11F3D" w:rsidP="00C424C9">
            <w:pPr>
              <w:pStyle w:val="a8"/>
              <w:spacing w:before="0" w:beforeAutospacing="0" w:after="0" w:afterAutospacing="0" w:line="276" w:lineRule="auto"/>
              <w:ind w:firstLine="263"/>
              <w:jc w:val="both"/>
              <w:rPr>
                <w:sz w:val="28"/>
                <w:szCs w:val="28"/>
                <w:lang w:val="en-US"/>
              </w:rPr>
            </w:pPr>
            <w:r w:rsidRPr="00C424C9">
              <w:rPr>
                <w:rStyle w:val="a7"/>
                <w:sz w:val="28"/>
                <w:szCs w:val="28"/>
                <w:lang w:val="en-US"/>
              </w:rPr>
              <w:t>III.1. The following topics are recommended for practical classes:</w:t>
            </w:r>
          </w:p>
          <w:p w14:paraId="7154B5FF" w14:textId="77777777" w:rsidR="00E11F3D" w:rsidRPr="00C424C9" w:rsidRDefault="00E11F3D" w:rsidP="00796EBF">
            <w:pPr>
              <w:pStyle w:val="a8"/>
              <w:numPr>
                <w:ilvl w:val="0"/>
                <w:numId w:val="33"/>
              </w:numPr>
              <w:tabs>
                <w:tab w:val="clear" w:pos="720"/>
                <w:tab w:val="num" w:pos="542"/>
              </w:tabs>
              <w:spacing w:before="0" w:beforeAutospacing="0" w:after="0" w:afterAutospacing="0" w:line="276" w:lineRule="auto"/>
              <w:ind w:left="0" w:firstLine="263"/>
              <w:jc w:val="both"/>
              <w:rPr>
                <w:sz w:val="28"/>
                <w:szCs w:val="28"/>
                <w:lang w:val="en-US"/>
              </w:rPr>
            </w:pPr>
            <w:r w:rsidRPr="00C424C9">
              <w:rPr>
                <w:sz w:val="28"/>
                <w:szCs w:val="28"/>
                <w:lang w:val="en-US"/>
              </w:rPr>
              <w:t>Review and analyze recommended textbooks, teaching, and methodological manuals in school biology.</w:t>
            </w:r>
          </w:p>
          <w:p w14:paraId="59D6EEEC" w14:textId="77777777" w:rsidR="00E11F3D" w:rsidRPr="00C424C9" w:rsidRDefault="00E11F3D" w:rsidP="00796EBF">
            <w:pPr>
              <w:pStyle w:val="a8"/>
              <w:numPr>
                <w:ilvl w:val="0"/>
                <w:numId w:val="33"/>
              </w:numPr>
              <w:tabs>
                <w:tab w:val="clear" w:pos="720"/>
                <w:tab w:val="num" w:pos="542"/>
              </w:tabs>
              <w:spacing w:before="0" w:beforeAutospacing="0" w:after="0" w:afterAutospacing="0" w:line="276" w:lineRule="auto"/>
              <w:ind w:left="0" w:firstLine="263"/>
              <w:jc w:val="both"/>
              <w:rPr>
                <w:sz w:val="28"/>
                <w:szCs w:val="28"/>
                <w:lang w:val="en-US"/>
              </w:rPr>
            </w:pPr>
            <w:r w:rsidRPr="00C424C9">
              <w:rPr>
                <w:sz w:val="28"/>
                <w:szCs w:val="28"/>
                <w:lang w:val="en-US"/>
              </w:rPr>
              <w:t>Develop annual and calendar work plans for biology. Prepare a lesson technological map.</w:t>
            </w:r>
          </w:p>
          <w:p w14:paraId="2598B42B" w14:textId="77777777" w:rsidR="00E11F3D" w:rsidRPr="00C424C9" w:rsidRDefault="00E11F3D" w:rsidP="00796EBF">
            <w:pPr>
              <w:pStyle w:val="a8"/>
              <w:numPr>
                <w:ilvl w:val="0"/>
                <w:numId w:val="33"/>
              </w:numPr>
              <w:tabs>
                <w:tab w:val="clear" w:pos="720"/>
                <w:tab w:val="num" w:pos="542"/>
              </w:tabs>
              <w:spacing w:before="0" w:beforeAutospacing="0" w:after="0" w:afterAutospacing="0" w:line="276" w:lineRule="auto"/>
              <w:ind w:left="0" w:firstLine="263"/>
              <w:jc w:val="both"/>
              <w:rPr>
                <w:sz w:val="28"/>
                <w:szCs w:val="28"/>
              </w:rPr>
            </w:pPr>
            <w:r w:rsidRPr="00C424C9">
              <w:rPr>
                <w:sz w:val="28"/>
                <w:szCs w:val="28"/>
                <w:lang w:val="en-US"/>
              </w:rPr>
              <w:t xml:space="preserve">Teaching aids in biology. Use technical tools to optimize and intensify the lesson process. </w:t>
            </w:r>
            <w:proofErr w:type="spellStart"/>
            <w:r w:rsidRPr="00C424C9">
              <w:rPr>
                <w:sz w:val="28"/>
                <w:szCs w:val="28"/>
              </w:rPr>
              <w:t>Prepare</w:t>
            </w:r>
            <w:proofErr w:type="spellEnd"/>
            <w:r w:rsidRPr="00C424C9">
              <w:rPr>
                <w:sz w:val="28"/>
                <w:szCs w:val="28"/>
              </w:rPr>
              <w:t xml:space="preserve"> </w:t>
            </w:r>
            <w:proofErr w:type="spellStart"/>
            <w:r w:rsidRPr="00C424C9">
              <w:rPr>
                <w:sz w:val="28"/>
                <w:szCs w:val="28"/>
              </w:rPr>
              <w:t>and</w:t>
            </w:r>
            <w:proofErr w:type="spellEnd"/>
            <w:r w:rsidRPr="00C424C9">
              <w:rPr>
                <w:sz w:val="28"/>
                <w:szCs w:val="28"/>
              </w:rPr>
              <w:t xml:space="preserve"> </w:t>
            </w:r>
            <w:proofErr w:type="spellStart"/>
            <w:r w:rsidRPr="00C424C9">
              <w:rPr>
                <w:sz w:val="28"/>
                <w:szCs w:val="28"/>
              </w:rPr>
              <w:t>work</w:t>
            </w:r>
            <w:proofErr w:type="spellEnd"/>
            <w:r w:rsidRPr="00C424C9">
              <w:rPr>
                <w:sz w:val="28"/>
                <w:szCs w:val="28"/>
              </w:rPr>
              <w:t xml:space="preserve"> </w:t>
            </w:r>
            <w:proofErr w:type="spellStart"/>
            <w:r w:rsidRPr="00C424C9">
              <w:rPr>
                <w:sz w:val="28"/>
                <w:szCs w:val="28"/>
              </w:rPr>
              <w:t>with</w:t>
            </w:r>
            <w:proofErr w:type="spellEnd"/>
            <w:r w:rsidRPr="00C424C9">
              <w:rPr>
                <w:sz w:val="28"/>
                <w:szCs w:val="28"/>
              </w:rPr>
              <w:t xml:space="preserve"> </w:t>
            </w:r>
            <w:proofErr w:type="spellStart"/>
            <w:r w:rsidRPr="00C424C9">
              <w:rPr>
                <w:sz w:val="28"/>
                <w:szCs w:val="28"/>
              </w:rPr>
              <w:t>handout</w:t>
            </w:r>
            <w:proofErr w:type="spellEnd"/>
            <w:r w:rsidRPr="00C424C9">
              <w:rPr>
                <w:sz w:val="28"/>
                <w:szCs w:val="28"/>
              </w:rPr>
              <w:t xml:space="preserve"> </w:t>
            </w:r>
            <w:proofErr w:type="spellStart"/>
            <w:r w:rsidRPr="00C424C9">
              <w:rPr>
                <w:sz w:val="28"/>
                <w:szCs w:val="28"/>
              </w:rPr>
              <w:t>materials</w:t>
            </w:r>
            <w:proofErr w:type="spellEnd"/>
            <w:r w:rsidRPr="00C424C9">
              <w:rPr>
                <w:sz w:val="28"/>
                <w:szCs w:val="28"/>
              </w:rPr>
              <w:t>.</w:t>
            </w:r>
          </w:p>
          <w:p w14:paraId="6E44A6B1" w14:textId="77777777" w:rsidR="00E11F3D" w:rsidRPr="00C424C9" w:rsidRDefault="00E11F3D" w:rsidP="00796EBF">
            <w:pPr>
              <w:pStyle w:val="a8"/>
              <w:numPr>
                <w:ilvl w:val="0"/>
                <w:numId w:val="33"/>
              </w:numPr>
              <w:tabs>
                <w:tab w:val="clear" w:pos="720"/>
                <w:tab w:val="num" w:pos="542"/>
              </w:tabs>
              <w:spacing w:before="0" w:beforeAutospacing="0" w:after="0" w:afterAutospacing="0" w:line="276" w:lineRule="auto"/>
              <w:ind w:left="0" w:firstLine="263"/>
              <w:jc w:val="both"/>
              <w:rPr>
                <w:sz w:val="28"/>
                <w:szCs w:val="28"/>
                <w:lang w:val="en-US"/>
              </w:rPr>
            </w:pPr>
            <w:r w:rsidRPr="00C424C9">
              <w:rPr>
                <w:sz w:val="28"/>
                <w:szCs w:val="28"/>
                <w:lang w:val="en-US"/>
              </w:rPr>
              <w:t xml:space="preserve">Conduct lessons on topics of the 5th-grade biology curriculum. Observe and </w:t>
            </w:r>
            <w:r w:rsidRPr="00C424C9">
              <w:rPr>
                <w:sz w:val="28"/>
                <w:szCs w:val="28"/>
                <w:lang w:val="en-US"/>
              </w:rPr>
              <w:lastRenderedPageBreak/>
              <w:t>analyze the lessons.</w:t>
            </w:r>
          </w:p>
          <w:p w14:paraId="5ABBC2AB" w14:textId="77777777" w:rsidR="00E11F3D" w:rsidRPr="00C424C9" w:rsidRDefault="00E11F3D" w:rsidP="00796EBF">
            <w:pPr>
              <w:pStyle w:val="a8"/>
              <w:numPr>
                <w:ilvl w:val="0"/>
                <w:numId w:val="33"/>
              </w:numPr>
              <w:tabs>
                <w:tab w:val="clear" w:pos="720"/>
                <w:tab w:val="num" w:pos="542"/>
              </w:tabs>
              <w:spacing w:before="0" w:beforeAutospacing="0" w:after="0" w:afterAutospacing="0" w:line="276" w:lineRule="auto"/>
              <w:ind w:left="0" w:firstLine="263"/>
              <w:jc w:val="both"/>
              <w:rPr>
                <w:sz w:val="28"/>
                <w:szCs w:val="28"/>
                <w:lang w:val="en-US"/>
              </w:rPr>
            </w:pPr>
            <w:r w:rsidRPr="00C424C9">
              <w:rPr>
                <w:sz w:val="28"/>
                <w:szCs w:val="28"/>
                <w:lang w:val="en-US"/>
              </w:rPr>
              <w:t>Conduct lessons on topics of the 6th-grade biology curriculum. Observe and analyze the lessons.</w:t>
            </w:r>
          </w:p>
          <w:p w14:paraId="70280963" w14:textId="77777777" w:rsidR="00E11F3D" w:rsidRPr="00C424C9" w:rsidRDefault="00E11F3D" w:rsidP="00796EBF">
            <w:pPr>
              <w:pStyle w:val="a8"/>
              <w:numPr>
                <w:ilvl w:val="0"/>
                <w:numId w:val="33"/>
              </w:numPr>
              <w:tabs>
                <w:tab w:val="clear" w:pos="720"/>
                <w:tab w:val="num" w:pos="542"/>
              </w:tabs>
              <w:spacing w:before="0" w:beforeAutospacing="0" w:after="0" w:afterAutospacing="0" w:line="276" w:lineRule="auto"/>
              <w:ind w:left="0" w:firstLine="263"/>
              <w:jc w:val="both"/>
              <w:rPr>
                <w:sz w:val="28"/>
                <w:szCs w:val="28"/>
                <w:lang w:val="en-US"/>
              </w:rPr>
            </w:pPr>
            <w:r w:rsidRPr="00C424C9">
              <w:rPr>
                <w:sz w:val="28"/>
                <w:szCs w:val="28"/>
                <w:lang w:val="en-US"/>
              </w:rPr>
              <w:t>Conduct lessons on the invertebrate section of zoology. Observe and analyze the lessons.</w:t>
            </w:r>
          </w:p>
          <w:p w14:paraId="4AFD110D" w14:textId="77777777" w:rsidR="00E11F3D" w:rsidRPr="00C424C9" w:rsidRDefault="00E11F3D" w:rsidP="00796EBF">
            <w:pPr>
              <w:pStyle w:val="a8"/>
              <w:numPr>
                <w:ilvl w:val="0"/>
                <w:numId w:val="33"/>
              </w:numPr>
              <w:tabs>
                <w:tab w:val="clear" w:pos="720"/>
                <w:tab w:val="num" w:pos="542"/>
              </w:tabs>
              <w:spacing w:before="0" w:beforeAutospacing="0" w:after="0" w:afterAutospacing="0" w:line="276" w:lineRule="auto"/>
              <w:ind w:left="0" w:firstLine="263"/>
              <w:jc w:val="both"/>
              <w:rPr>
                <w:sz w:val="28"/>
                <w:szCs w:val="28"/>
                <w:lang w:val="en-US"/>
              </w:rPr>
            </w:pPr>
            <w:r w:rsidRPr="00C424C9">
              <w:rPr>
                <w:sz w:val="28"/>
                <w:szCs w:val="28"/>
                <w:lang w:val="en-US"/>
              </w:rPr>
              <w:t>Conduct lessons on the vertebrate section of zoology. Observe and analyze the lessons.</w:t>
            </w:r>
          </w:p>
          <w:p w14:paraId="698403C0" w14:textId="77777777" w:rsidR="00E11F3D" w:rsidRPr="00C424C9" w:rsidRDefault="00E11F3D" w:rsidP="00796EBF">
            <w:pPr>
              <w:pStyle w:val="a8"/>
              <w:numPr>
                <w:ilvl w:val="0"/>
                <w:numId w:val="33"/>
              </w:numPr>
              <w:tabs>
                <w:tab w:val="clear" w:pos="720"/>
                <w:tab w:val="num" w:pos="542"/>
              </w:tabs>
              <w:spacing w:before="0" w:beforeAutospacing="0" w:after="0" w:afterAutospacing="0" w:line="276" w:lineRule="auto"/>
              <w:ind w:left="0" w:firstLine="263"/>
              <w:jc w:val="both"/>
              <w:rPr>
                <w:sz w:val="28"/>
                <w:szCs w:val="28"/>
              </w:rPr>
            </w:pPr>
            <w:r w:rsidRPr="00C424C9">
              <w:rPr>
                <w:sz w:val="28"/>
                <w:szCs w:val="28"/>
                <w:lang w:val="en-US"/>
              </w:rPr>
              <w:t xml:space="preserve">Conduct lessons on the skeletal-support, digestive, and circulatory systems in the “Human and Health” subject. </w:t>
            </w:r>
            <w:proofErr w:type="spellStart"/>
            <w:r w:rsidRPr="00C424C9">
              <w:rPr>
                <w:sz w:val="28"/>
                <w:szCs w:val="28"/>
              </w:rPr>
              <w:t>Observe</w:t>
            </w:r>
            <w:proofErr w:type="spellEnd"/>
            <w:r w:rsidRPr="00C424C9">
              <w:rPr>
                <w:sz w:val="28"/>
                <w:szCs w:val="28"/>
              </w:rPr>
              <w:t xml:space="preserve"> </w:t>
            </w:r>
            <w:proofErr w:type="spellStart"/>
            <w:r w:rsidRPr="00C424C9">
              <w:rPr>
                <w:sz w:val="28"/>
                <w:szCs w:val="28"/>
              </w:rPr>
              <w:t>and</w:t>
            </w:r>
            <w:proofErr w:type="spellEnd"/>
            <w:r w:rsidRPr="00C424C9">
              <w:rPr>
                <w:sz w:val="28"/>
                <w:szCs w:val="28"/>
              </w:rPr>
              <w:t xml:space="preserve"> </w:t>
            </w:r>
            <w:proofErr w:type="spellStart"/>
            <w:r w:rsidRPr="00C424C9">
              <w:rPr>
                <w:sz w:val="28"/>
                <w:szCs w:val="28"/>
              </w:rPr>
              <w:t>analyze</w:t>
            </w:r>
            <w:proofErr w:type="spellEnd"/>
            <w:r w:rsidRPr="00C424C9">
              <w:rPr>
                <w:sz w:val="28"/>
                <w:szCs w:val="28"/>
              </w:rPr>
              <w:t xml:space="preserve"> </w:t>
            </w:r>
            <w:proofErr w:type="spellStart"/>
            <w:r w:rsidRPr="00C424C9">
              <w:rPr>
                <w:sz w:val="28"/>
                <w:szCs w:val="28"/>
              </w:rPr>
              <w:t>the</w:t>
            </w:r>
            <w:proofErr w:type="spellEnd"/>
            <w:r w:rsidRPr="00C424C9">
              <w:rPr>
                <w:sz w:val="28"/>
                <w:szCs w:val="28"/>
              </w:rPr>
              <w:t xml:space="preserve"> </w:t>
            </w:r>
            <w:proofErr w:type="spellStart"/>
            <w:r w:rsidRPr="00C424C9">
              <w:rPr>
                <w:sz w:val="28"/>
                <w:szCs w:val="28"/>
              </w:rPr>
              <w:t>lessons</w:t>
            </w:r>
            <w:proofErr w:type="spellEnd"/>
            <w:r w:rsidRPr="00C424C9">
              <w:rPr>
                <w:sz w:val="28"/>
                <w:szCs w:val="28"/>
              </w:rPr>
              <w:t>.</w:t>
            </w:r>
          </w:p>
          <w:p w14:paraId="0890C966" w14:textId="77777777" w:rsidR="00E11F3D" w:rsidRPr="00C424C9" w:rsidRDefault="00E11F3D" w:rsidP="00796EBF">
            <w:pPr>
              <w:pStyle w:val="a8"/>
              <w:numPr>
                <w:ilvl w:val="0"/>
                <w:numId w:val="33"/>
              </w:numPr>
              <w:tabs>
                <w:tab w:val="clear" w:pos="720"/>
                <w:tab w:val="num" w:pos="542"/>
              </w:tabs>
              <w:spacing w:before="0" w:beforeAutospacing="0" w:after="0" w:afterAutospacing="0" w:line="276" w:lineRule="auto"/>
              <w:ind w:left="0" w:firstLine="263"/>
              <w:jc w:val="both"/>
              <w:rPr>
                <w:sz w:val="28"/>
                <w:szCs w:val="28"/>
              </w:rPr>
            </w:pPr>
            <w:r w:rsidRPr="00C424C9">
              <w:rPr>
                <w:sz w:val="28"/>
                <w:szCs w:val="28"/>
                <w:lang w:val="en-US"/>
              </w:rPr>
              <w:t xml:space="preserve">Conduct lessons on the respiratory, excretory, and reproductive systems in the “Human and Health” subject. </w:t>
            </w:r>
            <w:proofErr w:type="spellStart"/>
            <w:r w:rsidRPr="00C424C9">
              <w:rPr>
                <w:sz w:val="28"/>
                <w:szCs w:val="28"/>
              </w:rPr>
              <w:t>Observe</w:t>
            </w:r>
            <w:proofErr w:type="spellEnd"/>
            <w:r w:rsidRPr="00C424C9">
              <w:rPr>
                <w:sz w:val="28"/>
                <w:szCs w:val="28"/>
              </w:rPr>
              <w:t xml:space="preserve"> </w:t>
            </w:r>
            <w:proofErr w:type="spellStart"/>
            <w:r w:rsidRPr="00C424C9">
              <w:rPr>
                <w:sz w:val="28"/>
                <w:szCs w:val="28"/>
              </w:rPr>
              <w:t>and</w:t>
            </w:r>
            <w:proofErr w:type="spellEnd"/>
            <w:r w:rsidRPr="00C424C9">
              <w:rPr>
                <w:sz w:val="28"/>
                <w:szCs w:val="28"/>
              </w:rPr>
              <w:t xml:space="preserve"> </w:t>
            </w:r>
            <w:proofErr w:type="spellStart"/>
            <w:r w:rsidRPr="00C424C9">
              <w:rPr>
                <w:sz w:val="28"/>
                <w:szCs w:val="28"/>
              </w:rPr>
              <w:t>analyze</w:t>
            </w:r>
            <w:proofErr w:type="spellEnd"/>
            <w:r w:rsidRPr="00C424C9">
              <w:rPr>
                <w:sz w:val="28"/>
                <w:szCs w:val="28"/>
              </w:rPr>
              <w:t xml:space="preserve"> </w:t>
            </w:r>
            <w:proofErr w:type="spellStart"/>
            <w:r w:rsidRPr="00C424C9">
              <w:rPr>
                <w:sz w:val="28"/>
                <w:szCs w:val="28"/>
              </w:rPr>
              <w:t>the</w:t>
            </w:r>
            <w:proofErr w:type="spellEnd"/>
            <w:r w:rsidRPr="00C424C9">
              <w:rPr>
                <w:sz w:val="28"/>
                <w:szCs w:val="28"/>
              </w:rPr>
              <w:t xml:space="preserve"> </w:t>
            </w:r>
            <w:proofErr w:type="spellStart"/>
            <w:r w:rsidRPr="00C424C9">
              <w:rPr>
                <w:sz w:val="28"/>
                <w:szCs w:val="28"/>
              </w:rPr>
              <w:t>lessons</w:t>
            </w:r>
            <w:proofErr w:type="spellEnd"/>
            <w:r w:rsidRPr="00C424C9">
              <w:rPr>
                <w:sz w:val="28"/>
                <w:szCs w:val="28"/>
              </w:rPr>
              <w:t>.</w:t>
            </w:r>
          </w:p>
          <w:p w14:paraId="358B1011" w14:textId="77777777" w:rsidR="00E11F3D" w:rsidRPr="00796EBF" w:rsidRDefault="00E11F3D" w:rsidP="00C424C9">
            <w:pPr>
              <w:pStyle w:val="a8"/>
              <w:numPr>
                <w:ilvl w:val="0"/>
                <w:numId w:val="33"/>
              </w:numPr>
              <w:tabs>
                <w:tab w:val="clear" w:pos="720"/>
                <w:tab w:val="num" w:pos="688"/>
              </w:tabs>
              <w:spacing w:before="0" w:beforeAutospacing="0" w:after="0" w:afterAutospacing="0" w:line="276" w:lineRule="auto"/>
              <w:ind w:left="0" w:firstLine="263"/>
              <w:jc w:val="both"/>
              <w:rPr>
                <w:sz w:val="28"/>
                <w:szCs w:val="28"/>
                <w:lang w:val="en-US"/>
              </w:rPr>
            </w:pPr>
            <w:r w:rsidRPr="00C424C9">
              <w:rPr>
                <w:sz w:val="28"/>
                <w:szCs w:val="28"/>
                <w:lang w:val="en-US"/>
              </w:rPr>
              <w:t xml:space="preserve">Methods of conducting lessons on the cytology section of 9th-grade biology. </w:t>
            </w:r>
            <w:r w:rsidRPr="00796EBF">
              <w:rPr>
                <w:sz w:val="28"/>
                <w:szCs w:val="28"/>
                <w:lang w:val="en-US"/>
              </w:rPr>
              <w:t>Observe and analyze the lessons.</w:t>
            </w:r>
          </w:p>
          <w:p w14:paraId="32F436FD" w14:textId="77777777" w:rsidR="00E11F3D" w:rsidRPr="00C424C9" w:rsidRDefault="00E11F3D" w:rsidP="00C424C9">
            <w:pPr>
              <w:pStyle w:val="a8"/>
              <w:numPr>
                <w:ilvl w:val="0"/>
                <w:numId w:val="33"/>
              </w:numPr>
              <w:tabs>
                <w:tab w:val="clear" w:pos="720"/>
                <w:tab w:val="num" w:pos="688"/>
              </w:tabs>
              <w:spacing w:before="0" w:beforeAutospacing="0" w:after="0" w:afterAutospacing="0" w:line="276" w:lineRule="auto"/>
              <w:ind w:left="0" w:firstLine="263"/>
              <w:jc w:val="both"/>
              <w:rPr>
                <w:sz w:val="28"/>
                <w:szCs w:val="28"/>
              </w:rPr>
            </w:pPr>
            <w:r w:rsidRPr="00C424C9">
              <w:rPr>
                <w:sz w:val="28"/>
                <w:szCs w:val="28"/>
                <w:lang w:val="en-US"/>
              </w:rPr>
              <w:t xml:space="preserve">Methods of conducting lessons on the ecology section of 9th-grade biology. </w:t>
            </w:r>
            <w:proofErr w:type="spellStart"/>
            <w:r w:rsidRPr="00C424C9">
              <w:rPr>
                <w:sz w:val="28"/>
                <w:szCs w:val="28"/>
              </w:rPr>
              <w:t>Observe</w:t>
            </w:r>
            <w:proofErr w:type="spellEnd"/>
            <w:r w:rsidRPr="00C424C9">
              <w:rPr>
                <w:sz w:val="28"/>
                <w:szCs w:val="28"/>
              </w:rPr>
              <w:t xml:space="preserve"> </w:t>
            </w:r>
            <w:proofErr w:type="spellStart"/>
            <w:r w:rsidRPr="00C424C9">
              <w:rPr>
                <w:sz w:val="28"/>
                <w:szCs w:val="28"/>
              </w:rPr>
              <w:t>and</w:t>
            </w:r>
            <w:proofErr w:type="spellEnd"/>
            <w:r w:rsidRPr="00C424C9">
              <w:rPr>
                <w:sz w:val="28"/>
                <w:szCs w:val="28"/>
              </w:rPr>
              <w:t xml:space="preserve"> </w:t>
            </w:r>
            <w:proofErr w:type="spellStart"/>
            <w:r w:rsidRPr="00C424C9">
              <w:rPr>
                <w:sz w:val="28"/>
                <w:szCs w:val="28"/>
              </w:rPr>
              <w:t>analyze</w:t>
            </w:r>
            <w:proofErr w:type="spellEnd"/>
            <w:r w:rsidRPr="00C424C9">
              <w:rPr>
                <w:sz w:val="28"/>
                <w:szCs w:val="28"/>
              </w:rPr>
              <w:t xml:space="preserve"> </w:t>
            </w:r>
            <w:proofErr w:type="spellStart"/>
            <w:r w:rsidRPr="00C424C9">
              <w:rPr>
                <w:sz w:val="28"/>
                <w:szCs w:val="28"/>
              </w:rPr>
              <w:t>the</w:t>
            </w:r>
            <w:proofErr w:type="spellEnd"/>
            <w:r w:rsidRPr="00C424C9">
              <w:rPr>
                <w:sz w:val="28"/>
                <w:szCs w:val="28"/>
              </w:rPr>
              <w:t xml:space="preserve"> </w:t>
            </w:r>
            <w:proofErr w:type="spellStart"/>
            <w:r w:rsidRPr="00C424C9">
              <w:rPr>
                <w:sz w:val="28"/>
                <w:szCs w:val="28"/>
              </w:rPr>
              <w:t>lessons</w:t>
            </w:r>
            <w:proofErr w:type="spellEnd"/>
            <w:r w:rsidRPr="00C424C9">
              <w:rPr>
                <w:sz w:val="28"/>
                <w:szCs w:val="28"/>
              </w:rPr>
              <w:t>.</w:t>
            </w:r>
          </w:p>
          <w:p w14:paraId="5DEE6771" w14:textId="77777777" w:rsidR="00E11F3D" w:rsidRPr="00C424C9" w:rsidRDefault="00E11F3D" w:rsidP="00C424C9">
            <w:pPr>
              <w:pStyle w:val="a8"/>
              <w:numPr>
                <w:ilvl w:val="0"/>
                <w:numId w:val="33"/>
              </w:numPr>
              <w:tabs>
                <w:tab w:val="clear" w:pos="720"/>
                <w:tab w:val="num" w:pos="688"/>
              </w:tabs>
              <w:spacing w:before="0" w:beforeAutospacing="0" w:after="0" w:afterAutospacing="0" w:line="276" w:lineRule="auto"/>
              <w:ind w:left="0" w:firstLine="263"/>
              <w:jc w:val="both"/>
              <w:rPr>
                <w:sz w:val="28"/>
                <w:szCs w:val="28"/>
              </w:rPr>
            </w:pPr>
            <w:r w:rsidRPr="00C424C9">
              <w:rPr>
                <w:sz w:val="28"/>
                <w:szCs w:val="28"/>
                <w:lang w:val="en-US"/>
              </w:rPr>
              <w:t xml:space="preserve">Methods of conducting lessons on the cytology section of 10th-grade biology. </w:t>
            </w:r>
            <w:proofErr w:type="spellStart"/>
            <w:r w:rsidRPr="00C424C9">
              <w:rPr>
                <w:sz w:val="28"/>
                <w:szCs w:val="28"/>
              </w:rPr>
              <w:t>Observe</w:t>
            </w:r>
            <w:proofErr w:type="spellEnd"/>
            <w:r w:rsidRPr="00C424C9">
              <w:rPr>
                <w:sz w:val="28"/>
                <w:szCs w:val="28"/>
              </w:rPr>
              <w:t xml:space="preserve"> </w:t>
            </w:r>
            <w:proofErr w:type="spellStart"/>
            <w:r w:rsidRPr="00C424C9">
              <w:rPr>
                <w:sz w:val="28"/>
                <w:szCs w:val="28"/>
              </w:rPr>
              <w:t>and</w:t>
            </w:r>
            <w:proofErr w:type="spellEnd"/>
            <w:r w:rsidRPr="00C424C9">
              <w:rPr>
                <w:sz w:val="28"/>
                <w:szCs w:val="28"/>
              </w:rPr>
              <w:t xml:space="preserve"> </w:t>
            </w:r>
            <w:proofErr w:type="spellStart"/>
            <w:r w:rsidRPr="00C424C9">
              <w:rPr>
                <w:sz w:val="28"/>
                <w:szCs w:val="28"/>
              </w:rPr>
              <w:t>analyze</w:t>
            </w:r>
            <w:proofErr w:type="spellEnd"/>
            <w:r w:rsidRPr="00C424C9">
              <w:rPr>
                <w:sz w:val="28"/>
                <w:szCs w:val="28"/>
              </w:rPr>
              <w:t xml:space="preserve"> </w:t>
            </w:r>
            <w:proofErr w:type="spellStart"/>
            <w:r w:rsidRPr="00C424C9">
              <w:rPr>
                <w:sz w:val="28"/>
                <w:szCs w:val="28"/>
              </w:rPr>
              <w:t>the</w:t>
            </w:r>
            <w:proofErr w:type="spellEnd"/>
            <w:r w:rsidRPr="00C424C9">
              <w:rPr>
                <w:sz w:val="28"/>
                <w:szCs w:val="28"/>
              </w:rPr>
              <w:t xml:space="preserve"> </w:t>
            </w:r>
            <w:proofErr w:type="spellStart"/>
            <w:r w:rsidRPr="00C424C9">
              <w:rPr>
                <w:sz w:val="28"/>
                <w:szCs w:val="28"/>
              </w:rPr>
              <w:t>lessons</w:t>
            </w:r>
            <w:proofErr w:type="spellEnd"/>
            <w:r w:rsidRPr="00C424C9">
              <w:rPr>
                <w:sz w:val="28"/>
                <w:szCs w:val="28"/>
              </w:rPr>
              <w:t>.</w:t>
            </w:r>
          </w:p>
          <w:p w14:paraId="1E034A98" w14:textId="77777777" w:rsidR="00E11F3D" w:rsidRPr="00C424C9" w:rsidRDefault="00E11F3D" w:rsidP="00C424C9">
            <w:pPr>
              <w:pStyle w:val="a8"/>
              <w:numPr>
                <w:ilvl w:val="0"/>
                <w:numId w:val="33"/>
              </w:numPr>
              <w:tabs>
                <w:tab w:val="clear" w:pos="720"/>
                <w:tab w:val="num" w:pos="688"/>
              </w:tabs>
              <w:spacing w:before="0" w:beforeAutospacing="0" w:after="0" w:afterAutospacing="0" w:line="276" w:lineRule="auto"/>
              <w:ind w:left="0" w:firstLine="263"/>
              <w:jc w:val="both"/>
              <w:rPr>
                <w:sz w:val="28"/>
                <w:szCs w:val="28"/>
              </w:rPr>
            </w:pPr>
            <w:r w:rsidRPr="00C424C9">
              <w:rPr>
                <w:sz w:val="28"/>
                <w:szCs w:val="28"/>
                <w:lang w:val="en-US"/>
              </w:rPr>
              <w:t xml:space="preserve">Methods of conducting lessons on the genetics and selection section of 10th-grade biology. </w:t>
            </w:r>
            <w:proofErr w:type="spellStart"/>
            <w:r w:rsidRPr="00C424C9">
              <w:rPr>
                <w:sz w:val="28"/>
                <w:szCs w:val="28"/>
              </w:rPr>
              <w:t>Observe</w:t>
            </w:r>
            <w:proofErr w:type="spellEnd"/>
            <w:r w:rsidRPr="00C424C9">
              <w:rPr>
                <w:sz w:val="28"/>
                <w:szCs w:val="28"/>
              </w:rPr>
              <w:t xml:space="preserve"> </w:t>
            </w:r>
            <w:proofErr w:type="spellStart"/>
            <w:r w:rsidRPr="00C424C9">
              <w:rPr>
                <w:sz w:val="28"/>
                <w:szCs w:val="28"/>
              </w:rPr>
              <w:t>and</w:t>
            </w:r>
            <w:proofErr w:type="spellEnd"/>
            <w:r w:rsidRPr="00C424C9">
              <w:rPr>
                <w:sz w:val="28"/>
                <w:szCs w:val="28"/>
              </w:rPr>
              <w:t xml:space="preserve"> </w:t>
            </w:r>
            <w:proofErr w:type="spellStart"/>
            <w:r w:rsidRPr="00C424C9">
              <w:rPr>
                <w:sz w:val="28"/>
                <w:szCs w:val="28"/>
              </w:rPr>
              <w:t>analyze</w:t>
            </w:r>
            <w:proofErr w:type="spellEnd"/>
            <w:r w:rsidRPr="00C424C9">
              <w:rPr>
                <w:sz w:val="28"/>
                <w:szCs w:val="28"/>
              </w:rPr>
              <w:t xml:space="preserve"> </w:t>
            </w:r>
            <w:proofErr w:type="spellStart"/>
            <w:r w:rsidRPr="00C424C9">
              <w:rPr>
                <w:sz w:val="28"/>
                <w:szCs w:val="28"/>
              </w:rPr>
              <w:t>the</w:t>
            </w:r>
            <w:proofErr w:type="spellEnd"/>
            <w:r w:rsidRPr="00C424C9">
              <w:rPr>
                <w:sz w:val="28"/>
                <w:szCs w:val="28"/>
              </w:rPr>
              <w:t xml:space="preserve"> </w:t>
            </w:r>
            <w:proofErr w:type="spellStart"/>
            <w:r w:rsidRPr="00C424C9">
              <w:rPr>
                <w:sz w:val="28"/>
                <w:szCs w:val="28"/>
              </w:rPr>
              <w:t>lessons</w:t>
            </w:r>
            <w:proofErr w:type="spellEnd"/>
            <w:r w:rsidRPr="00C424C9">
              <w:rPr>
                <w:sz w:val="28"/>
                <w:szCs w:val="28"/>
              </w:rPr>
              <w:t>.</w:t>
            </w:r>
          </w:p>
          <w:p w14:paraId="7F517C50" w14:textId="77777777" w:rsidR="00E11F3D" w:rsidRPr="00C424C9" w:rsidRDefault="00E11F3D" w:rsidP="00C424C9">
            <w:pPr>
              <w:pStyle w:val="a8"/>
              <w:numPr>
                <w:ilvl w:val="0"/>
                <w:numId w:val="33"/>
              </w:numPr>
              <w:tabs>
                <w:tab w:val="clear" w:pos="720"/>
                <w:tab w:val="num" w:pos="688"/>
              </w:tabs>
              <w:spacing w:before="0" w:beforeAutospacing="0" w:after="0" w:afterAutospacing="0" w:line="276" w:lineRule="auto"/>
              <w:ind w:left="0" w:firstLine="263"/>
              <w:jc w:val="both"/>
              <w:rPr>
                <w:sz w:val="28"/>
                <w:szCs w:val="28"/>
              </w:rPr>
            </w:pPr>
            <w:r w:rsidRPr="00C424C9">
              <w:rPr>
                <w:sz w:val="28"/>
                <w:szCs w:val="28"/>
                <w:lang w:val="en-US"/>
              </w:rPr>
              <w:t xml:space="preserve">Methods of conducting lessons on the biopolymers and metabolism section of 11th-grade biology. </w:t>
            </w:r>
            <w:proofErr w:type="spellStart"/>
            <w:r w:rsidRPr="00C424C9">
              <w:rPr>
                <w:sz w:val="28"/>
                <w:szCs w:val="28"/>
              </w:rPr>
              <w:t>Observe</w:t>
            </w:r>
            <w:proofErr w:type="spellEnd"/>
            <w:r w:rsidRPr="00C424C9">
              <w:rPr>
                <w:sz w:val="28"/>
                <w:szCs w:val="28"/>
              </w:rPr>
              <w:t xml:space="preserve"> </w:t>
            </w:r>
            <w:proofErr w:type="spellStart"/>
            <w:r w:rsidRPr="00C424C9">
              <w:rPr>
                <w:sz w:val="28"/>
                <w:szCs w:val="28"/>
              </w:rPr>
              <w:t>and</w:t>
            </w:r>
            <w:proofErr w:type="spellEnd"/>
            <w:r w:rsidRPr="00C424C9">
              <w:rPr>
                <w:sz w:val="28"/>
                <w:szCs w:val="28"/>
              </w:rPr>
              <w:t xml:space="preserve"> </w:t>
            </w:r>
            <w:proofErr w:type="spellStart"/>
            <w:r w:rsidRPr="00C424C9">
              <w:rPr>
                <w:sz w:val="28"/>
                <w:szCs w:val="28"/>
              </w:rPr>
              <w:t>analyze</w:t>
            </w:r>
            <w:proofErr w:type="spellEnd"/>
            <w:r w:rsidRPr="00C424C9">
              <w:rPr>
                <w:sz w:val="28"/>
                <w:szCs w:val="28"/>
              </w:rPr>
              <w:t xml:space="preserve"> </w:t>
            </w:r>
            <w:proofErr w:type="spellStart"/>
            <w:r w:rsidRPr="00C424C9">
              <w:rPr>
                <w:sz w:val="28"/>
                <w:szCs w:val="28"/>
              </w:rPr>
              <w:t>the</w:t>
            </w:r>
            <w:proofErr w:type="spellEnd"/>
            <w:r w:rsidRPr="00C424C9">
              <w:rPr>
                <w:sz w:val="28"/>
                <w:szCs w:val="28"/>
              </w:rPr>
              <w:t xml:space="preserve"> </w:t>
            </w:r>
            <w:proofErr w:type="spellStart"/>
            <w:r w:rsidRPr="00C424C9">
              <w:rPr>
                <w:sz w:val="28"/>
                <w:szCs w:val="28"/>
              </w:rPr>
              <w:t>lessons</w:t>
            </w:r>
            <w:proofErr w:type="spellEnd"/>
            <w:r w:rsidRPr="00C424C9">
              <w:rPr>
                <w:sz w:val="28"/>
                <w:szCs w:val="28"/>
              </w:rPr>
              <w:t>.</w:t>
            </w:r>
          </w:p>
          <w:p w14:paraId="741AF3C2" w14:textId="77777777" w:rsidR="00E11F3D" w:rsidRPr="00C424C9" w:rsidRDefault="00E11F3D" w:rsidP="00C424C9">
            <w:pPr>
              <w:pStyle w:val="a8"/>
              <w:numPr>
                <w:ilvl w:val="0"/>
                <w:numId w:val="33"/>
              </w:numPr>
              <w:tabs>
                <w:tab w:val="clear" w:pos="720"/>
                <w:tab w:val="num" w:pos="688"/>
              </w:tabs>
              <w:spacing w:before="0" w:beforeAutospacing="0" w:after="0" w:afterAutospacing="0" w:line="276" w:lineRule="auto"/>
              <w:ind w:left="0" w:firstLine="263"/>
              <w:jc w:val="both"/>
              <w:rPr>
                <w:sz w:val="28"/>
                <w:szCs w:val="28"/>
              </w:rPr>
            </w:pPr>
            <w:r w:rsidRPr="00C424C9">
              <w:rPr>
                <w:sz w:val="28"/>
                <w:szCs w:val="28"/>
                <w:lang w:val="en-US"/>
              </w:rPr>
              <w:t xml:space="preserve">Methods of conducting lessons on the biosphere and biotechnology section of 11th-grade biology. </w:t>
            </w:r>
            <w:proofErr w:type="spellStart"/>
            <w:r w:rsidRPr="00C424C9">
              <w:rPr>
                <w:sz w:val="28"/>
                <w:szCs w:val="28"/>
              </w:rPr>
              <w:t>Observe</w:t>
            </w:r>
            <w:proofErr w:type="spellEnd"/>
            <w:r w:rsidRPr="00C424C9">
              <w:rPr>
                <w:sz w:val="28"/>
                <w:szCs w:val="28"/>
              </w:rPr>
              <w:t xml:space="preserve"> </w:t>
            </w:r>
            <w:proofErr w:type="spellStart"/>
            <w:r w:rsidRPr="00C424C9">
              <w:rPr>
                <w:sz w:val="28"/>
                <w:szCs w:val="28"/>
              </w:rPr>
              <w:t>and</w:t>
            </w:r>
            <w:proofErr w:type="spellEnd"/>
            <w:r w:rsidRPr="00C424C9">
              <w:rPr>
                <w:sz w:val="28"/>
                <w:szCs w:val="28"/>
              </w:rPr>
              <w:t xml:space="preserve"> </w:t>
            </w:r>
            <w:proofErr w:type="spellStart"/>
            <w:r w:rsidRPr="00C424C9">
              <w:rPr>
                <w:sz w:val="28"/>
                <w:szCs w:val="28"/>
              </w:rPr>
              <w:t>analyze</w:t>
            </w:r>
            <w:proofErr w:type="spellEnd"/>
            <w:r w:rsidRPr="00C424C9">
              <w:rPr>
                <w:sz w:val="28"/>
                <w:szCs w:val="28"/>
              </w:rPr>
              <w:t xml:space="preserve"> </w:t>
            </w:r>
            <w:proofErr w:type="spellStart"/>
            <w:r w:rsidRPr="00C424C9">
              <w:rPr>
                <w:sz w:val="28"/>
                <w:szCs w:val="28"/>
              </w:rPr>
              <w:t>the</w:t>
            </w:r>
            <w:proofErr w:type="spellEnd"/>
            <w:r w:rsidRPr="00C424C9">
              <w:rPr>
                <w:sz w:val="28"/>
                <w:szCs w:val="28"/>
              </w:rPr>
              <w:t xml:space="preserve"> </w:t>
            </w:r>
            <w:proofErr w:type="spellStart"/>
            <w:r w:rsidRPr="00C424C9">
              <w:rPr>
                <w:sz w:val="28"/>
                <w:szCs w:val="28"/>
              </w:rPr>
              <w:t>lessons</w:t>
            </w:r>
            <w:proofErr w:type="spellEnd"/>
            <w:r w:rsidRPr="00C424C9">
              <w:rPr>
                <w:sz w:val="28"/>
                <w:szCs w:val="28"/>
              </w:rPr>
              <w:t>.</w:t>
            </w:r>
          </w:p>
          <w:p w14:paraId="326CF604" w14:textId="77777777" w:rsidR="00C424C9" w:rsidRDefault="00C424C9" w:rsidP="00C424C9">
            <w:pPr>
              <w:pStyle w:val="a8"/>
              <w:spacing w:before="0" w:beforeAutospacing="0" w:after="0" w:afterAutospacing="0" w:line="276" w:lineRule="auto"/>
              <w:ind w:firstLine="263"/>
              <w:jc w:val="center"/>
              <w:rPr>
                <w:rStyle w:val="a7"/>
                <w:sz w:val="28"/>
                <w:szCs w:val="28"/>
                <w:lang w:val="en-US"/>
              </w:rPr>
            </w:pPr>
          </w:p>
          <w:p w14:paraId="1082C4DE" w14:textId="1E0EA216" w:rsidR="00121920" w:rsidRPr="00C424C9" w:rsidRDefault="00121920" w:rsidP="00C424C9">
            <w:pPr>
              <w:pStyle w:val="a8"/>
              <w:spacing w:before="0" w:beforeAutospacing="0" w:after="0" w:afterAutospacing="0" w:line="276" w:lineRule="auto"/>
              <w:ind w:firstLine="263"/>
              <w:jc w:val="center"/>
              <w:rPr>
                <w:sz w:val="28"/>
                <w:szCs w:val="28"/>
                <w:lang w:val="en-US"/>
              </w:rPr>
            </w:pPr>
            <w:r w:rsidRPr="00C424C9">
              <w:rPr>
                <w:rStyle w:val="a7"/>
                <w:sz w:val="28"/>
                <w:szCs w:val="28"/>
                <w:lang w:val="en-US"/>
              </w:rPr>
              <w:t>IV. Guidelines and Recommendations for Seminar Classes</w:t>
            </w:r>
          </w:p>
          <w:p w14:paraId="03C72CA7" w14:textId="5418FBF6" w:rsidR="00121920" w:rsidRPr="00C424C9" w:rsidRDefault="00121920" w:rsidP="00C424C9">
            <w:pPr>
              <w:pStyle w:val="a8"/>
              <w:spacing w:before="0" w:beforeAutospacing="0" w:after="0" w:afterAutospacing="0" w:line="276" w:lineRule="auto"/>
              <w:ind w:firstLine="263"/>
              <w:jc w:val="both"/>
              <w:rPr>
                <w:b/>
                <w:bCs/>
                <w:sz w:val="28"/>
                <w:szCs w:val="28"/>
                <w:lang w:val="en-US"/>
              </w:rPr>
            </w:pPr>
            <w:r w:rsidRPr="00C424C9">
              <w:rPr>
                <w:rStyle w:val="a7"/>
                <w:b w:val="0"/>
                <w:bCs w:val="0"/>
                <w:sz w:val="28"/>
                <w:szCs w:val="28"/>
                <w:lang w:val="en-US"/>
              </w:rPr>
              <w:t>The following topics are recommended for seminar classes:</w:t>
            </w:r>
          </w:p>
          <w:p w14:paraId="0B08B865" w14:textId="77777777" w:rsidR="00121920" w:rsidRPr="00C424C9" w:rsidRDefault="00121920" w:rsidP="00C424C9">
            <w:pPr>
              <w:pStyle w:val="a8"/>
              <w:numPr>
                <w:ilvl w:val="0"/>
                <w:numId w:val="34"/>
              </w:numPr>
              <w:tabs>
                <w:tab w:val="clear" w:pos="720"/>
                <w:tab w:val="num" w:pos="546"/>
              </w:tabs>
              <w:spacing w:before="0" w:beforeAutospacing="0" w:after="0" w:afterAutospacing="0" w:line="276" w:lineRule="auto"/>
              <w:ind w:left="0" w:firstLine="263"/>
              <w:jc w:val="both"/>
              <w:rPr>
                <w:sz w:val="28"/>
                <w:szCs w:val="28"/>
                <w:lang w:val="en-US"/>
              </w:rPr>
            </w:pPr>
            <w:r w:rsidRPr="00C424C9">
              <w:rPr>
                <w:sz w:val="28"/>
                <w:szCs w:val="28"/>
                <w:lang w:val="en-US"/>
              </w:rPr>
              <w:t>Requirements for teachers in higher and secondary specialized education institutions for teaching biology within a continuous education system.</w:t>
            </w:r>
          </w:p>
          <w:p w14:paraId="6896B73B" w14:textId="77777777" w:rsidR="00121920" w:rsidRPr="00C424C9" w:rsidRDefault="00121920" w:rsidP="00C424C9">
            <w:pPr>
              <w:pStyle w:val="a8"/>
              <w:numPr>
                <w:ilvl w:val="0"/>
                <w:numId w:val="34"/>
              </w:numPr>
              <w:tabs>
                <w:tab w:val="clear" w:pos="720"/>
                <w:tab w:val="num" w:pos="546"/>
              </w:tabs>
              <w:spacing w:before="0" w:beforeAutospacing="0" w:after="0" w:afterAutospacing="0" w:line="276" w:lineRule="auto"/>
              <w:ind w:left="0" w:firstLine="263"/>
              <w:jc w:val="both"/>
              <w:rPr>
                <w:sz w:val="28"/>
                <w:szCs w:val="28"/>
              </w:rPr>
            </w:pPr>
            <w:proofErr w:type="spellStart"/>
            <w:r w:rsidRPr="00C424C9">
              <w:rPr>
                <w:sz w:val="28"/>
                <w:szCs w:val="28"/>
              </w:rPr>
              <w:t>Student-centered</w:t>
            </w:r>
            <w:proofErr w:type="spellEnd"/>
            <w:r w:rsidRPr="00C424C9">
              <w:rPr>
                <w:sz w:val="28"/>
                <w:szCs w:val="28"/>
              </w:rPr>
              <w:t xml:space="preserve"> </w:t>
            </w:r>
            <w:proofErr w:type="spellStart"/>
            <w:r w:rsidRPr="00C424C9">
              <w:rPr>
                <w:sz w:val="28"/>
                <w:szCs w:val="28"/>
              </w:rPr>
              <w:t>education</w:t>
            </w:r>
            <w:proofErr w:type="spellEnd"/>
            <w:r w:rsidRPr="00C424C9">
              <w:rPr>
                <w:sz w:val="28"/>
                <w:szCs w:val="28"/>
              </w:rPr>
              <w:t>.</w:t>
            </w:r>
          </w:p>
          <w:p w14:paraId="790049A4" w14:textId="77777777" w:rsidR="00121920" w:rsidRPr="00C424C9" w:rsidRDefault="00121920" w:rsidP="00C424C9">
            <w:pPr>
              <w:pStyle w:val="a8"/>
              <w:numPr>
                <w:ilvl w:val="0"/>
                <w:numId w:val="34"/>
              </w:numPr>
              <w:tabs>
                <w:tab w:val="clear" w:pos="720"/>
                <w:tab w:val="num" w:pos="546"/>
              </w:tabs>
              <w:spacing w:before="0" w:beforeAutospacing="0" w:after="0" w:afterAutospacing="0" w:line="276" w:lineRule="auto"/>
              <w:ind w:left="0" w:firstLine="263"/>
              <w:jc w:val="both"/>
              <w:rPr>
                <w:sz w:val="28"/>
                <w:szCs w:val="28"/>
                <w:lang w:val="en-US"/>
              </w:rPr>
            </w:pPr>
            <w:r w:rsidRPr="00C424C9">
              <w:rPr>
                <w:sz w:val="28"/>
                <w:szCs w:val="28"/>
                <w:lang w:val="en-US"/>
              </w:rPr>
              <w:t>Interactive learning, its forms and participants.</w:t>
            </w:r>
          </w:p>
          <w:p w14:paraId="1B161869" w14:textId="77777777" w:rsidR="00121920" w:rsidRPr="00C424C9" w:rsidRDefault="00121920" w:rsidP="00C424C9">
            <w:pPr>
              <w:pStyle w:val="a8"/>
              <w:numPr>
                <w:ilvl w:val="0"/>
                <w:numId w:val="34"/>
              </w:numPr>
              <w:tabs>
                <w:tab w:val="clear" w:pos="720"/>
                <w:tab w:val="num" w:pos="546"/>
              </w:tabs>
              <w:spacing w:before="0" w:beforeAutospacing="0" w:after="0" w:afterAutospacing="0" w:line="276" w:lineRule="auto"/>
              <w:ind w:left="0" w:firstLine="263"/>
              <w:jc w:val="both"/>
              <w:rPr>
                <w:sz w:val="28"/>
                <w:szCs w:val="28"/>
                <w:lang w:val="en-US"/>
              </w:rPr>
            </w:pPr>
            <w:r w:rsidRPr="00C424C9">
              <w:rPr>
                <w:sz w:val="28"/>
                <w:szCs w:val="28"/>
                <w:lang w:val="en-US"/>
              </w:rPr>
              <w:t>Case study technology and Internet-based technologies.</w:t>
            </w:r>
          </w:p>
          <w:p w14:paraId="39B32320" w14:textId="77777777" w:rsidR="00121920" w:rsidRPr="00C424C9" w:rsidRDefault="00121920" w:rsidP="00C424C9">
            <w:pPr>
              <w:pStyle w:val="a8"/>
              <w:numPr>
                <w:ilvl w:val="0"/>
                <w:numId w:val="34"/>
              </w:numPr>
              <w:tabs>
                <w:tab w:val="clear" w:pos="720"/>
                <w:tab w:val="num" w:pos="546"/>
              </w:tabs>
              <w:spacing w:before="0" w:beforeAutospacing="0" w:after="0" w:afterAutospacing="0" w:line="276" w:lineRule="auto"/>
              <w:ind w:left="0" w:firstLine="263"/>
              <w:jc w:val="both"/>
              <w:rPr>
                <w:sz w:val="28"/>
                <w:szCs w:val="28"/>
                <w:lang w:val="en-US"/>
              </w:rPr>
            </w:pPr>
            <w:r w:rsidRPr="00C424C9">
              <w:rPr>
                <w:sz w:val="28"/>
                <w:szCs w:val="28"/>
                <w:lang w:val="en-US"/>
              </w:rPr>
              <w:t>Methodology for preparing test tasks.</w:t>
            </w:r>
          </w:p>
          <w:p w14:paraId="28575832" w14:textId="77777777" w:rsidR="00121920" w:rsidRPr="00C424C9" w:rsidRDefault="00121920" w:rsidP="00C424C9">
            <w:pPr>
              <w:pStyle w:val="a8"/>
              <w:numPr>
                <w:ilvl w:val="0"/>
                <w:numId w:val="34"/>
              </w:numPr>
              <w:tabs>
                <w:tab w:val="clear" w:pos="720"/>
                <w:tab w:val="num" w:pos="546"/>
              </w:tabs>
              <w:spacing w:before="0" w:beforeAutospacing="0" w:after="0" w:afterAutospacing="0" w:line="276" w:lineRule="auto"/>
              <w:ind w:left="0" w:firstLine="263"/>
              <w:jc w:val="both"/>
              <w:rPr>
                <w:sz w:val="28"/>
                <w:szCs w:val="28"/>
                <w:lang w:val="en-US"/>
              </w:rPr>
            </w:pPr>
            <w:r w:rsidRPr="00C424C9">
              <w:rPr>
                <w:sz w:val="28"/>
                <w:szCs w:val="28"/>
                <w:lang w:val="en-US"/>
              </w:rPr>
              <w:t>Monitoring of education quality. Main methods and principles of assessment.</w:t>
            </w:r>
          </w:p>
          <w:p w14:paraId="39DF3A46" w14:textId="77777777" w:rsidR="00121920" w:rsidRPr="00C424C9" w:rsidRDefault="00121920" w:rsidP="00C424C9">
            <w:pPr>
              <w:pStyle w:val="a8"/>
              <w:numPr>
                <w:ilvl w:val="0"/>
                <w:numId w:val="34"/>
              </w:numPr>
              <w:tabs>
                <w:tab w:val="clear" w:pos="720"/>
                <w:tab w:val="num" w:pos="546"/>
              </w:tabs>
              <w:spacing w:before="0" w:beforeAutospacing="0" w:after="0" w:afterAutospacing="0" w:line="276" w:lineRule="auto"/>
              <w:ind w:left="0" w:firstLine="263"/>
              <w:jc w:val="both"/>
              <w:rPr>
                <w:sz w:val="28"/>
                <w:szCs w:val="28"/>
                <w:lang w:val="en-US"/>
              </w:rPr>
            </w:pPr>
            <w:r w:rsidRPr="00C424C9">
              <w:rPr>
                <w:sz w:val="28"/>
                <w:szCs w:val="28"/>
                <w:lang w:val="en-US"/>
              </w:rPr>
              <w:t>Methodology for preparing lesson plans for educational purposes.</w:t>
            </w:r>
          </w:p>
          <w:p w14:paraId="43CB6D8A" w14:textId="77777777" w:rsidR="00121920" w:rsidRPr="00C424C9" w:rsidRDefault="00121920" w:rsidP="00C424C9">
            <w:pPr>
              <w:pStyle w:val="a8"/>
              <w:numPr>
                <w:ilvl w:val="0"/>
                <w:numId w:val="34"/>
              </w:numPr>
              <w:tabs>
                <w:tab w:val="clear" w:pos="720"/>
                <w:tab w:val="num" w:pos="546"/>
              </w:tabs>
              <w:spacing w:before="0" w:beforeAutospacing="0" w:after="0" w:afterAutospacing="0" w:line="276" w:lineRule="auto"/>
              <w:ind w:left="0" w:firstLine="263"/>
              <w:jc w:val="both"/>
              <w:rPr>
                <w:sz w:val="28"/>
                <w:szCs w:val="28"/>
                <w:lang w:val="en-US"/>
              </w:rPr>
            </w:pPr>
            <w:r w:rsidRPr="00C424C9">
              <w:rPr>
                <w:sz w:val="28"/>
                <w:szCs w:val="28"/>
                <w:lang w:val="en-US"/>
              </w:rPr>
              <w:t>Methodological revision of biology topics created for educational purposes.</w:t>
            </w:r>
          </w:p>
          <w:p w14:paraId="6E36265D" w14:textId="77777777" w:rsidR="00121920" w:rsidRPr="00C424C9" w:rsidRDefault="00121920" w:rsidP="00C424C9">
            <w:pPr>
              <w:pStyle w:val="a8"/>
              <w:numPr>
                <w:ilvl w:val="0"/>
                <w:numId w:val="34"/>
              </w:numPr>
              <w:tabs>
                <w:tab w:val="clear" w:pos="720"/>
                <w:tab w:val="num" w:pos="546"/>
              </w:tabs>
              <w:spacing w:before="0" w:beforeAutospacing="0" w:after="0" w:afterAutospacing="0" w:line="276" w:lineRule="auto"/>
              <w:ind w:left="0" w:firstLine="263"/>
              <w:jc w:val="both"/>
              <w:rPr>
                <w:sz w:val="28"/>
                <w:szCs w:val="28"/>
                <w:lang w:val="en-US"/>
              </w:rPr>
            </w:pPr>
            <w:r w:rsidRPr="00C424C9">
              <w:rPr>
                <w:sz w:val="28"/>
                <w:szCs w:val="28"/>
                <w:lang w:val="en-US"/>
              </w:rPr>
              <w:t>Methodology for developing methodological recommendations in biology.</w:t>
            </w:r>
          </w:p>
          <w:p w14:paraId="2E6AB8D2" w14:textId="77777777" w:rsidR="00121920" w:rsidRPr="00C424C9" w:rsidRDefault="00121920" w:rsidP="00C424C9">
            <w:pPr>
              <w:pStyle w:val="a8"/>
              <w:numPr>
                <w:ilvl w:val="0"/>
                <w:numId w:val="34"/>
              </w:numPr>
              <w:tabs>
                <w:tab w:val="clear" w:pos="720"/>
                <w:tab w:val="num" w:pos="546"/>
              </w:tabs>
              <w:spacing w:before="0" w:beforeAutospacing="0" w:after="0" w:afterAutospacing="0" w:line="276" w:lineRule="auto"/>
              <w:ind w:left="0" w:firstLine="263"/>
              <w:jc w:val="both"/>
              <w:rPr>
                <w:sz w:val="28"/>
                <w:szCs w:val="28"/>
                <w:lang w:val="en-US"/>
              </w:rPr>
            </w:pPr>
            <w:r w:rsidRPr="00C424C9">
              <w:rPr>
                <w:sz w:val="28"/>
                <w:szCs w:val="28"/>
                <w:lang w:val="en-US"/>
              </w:rPr>
              <w:t>Methods of working with textbooks.</w:t>
            </w:r>
          </w:p>
          <w:p w14:paraId="4F410DA8" w14:textId="77777777" w:rsidR="00121920" w:rsidRPr="00C424C9" w:rsidRDefault="00121920" w:rsidP="00C424C9">
            <w:pPr>
              <w:pStyle w:val="a8"/>
              <w:numPr>
                <w:ilvl w:val="0"/>
                <w:numId w:val="34"/>
              </w:numPr>
              <w:tabs>
                <w:tab w:val="clear" w:pos="720"/>
                <w:tab w:val="num" w:pos="546"/>
              </w:tabs>
              <w:spacing w:before="0" w:beforeAutospacing="0" w:after="0" w:afterAutospacing="0" w:line="276" w:lineRule="auto"/>
              <w:ind w:left="0" w:firstLine="263"/>
              <w:jc w:val="both"/>
              <w:rPr>
                <w:sz w:val="28"/>
                <w:szCs w:val="28"/>
                <w:lang w:val="en-US"/>
              </w:rPr>
            </w:pPr>
            <w:r w:rsidRPr="00C424C9">
              <w:rPr>
                <w:sz w:val="28"/>
                <w:szCs w:val="28"/>
                <w:lang w:val="en-US"/>
              </w:rPr>
              <w:t>Selected issues in the development of education in world countries.</w:t>
            </w:r>
          </w:p>
          <w:p w14:paraId="0DB5B6CF" w14:textId="77777777" w:rsidR="00121920" w:rsidRPr="00C424C9" w:rsidRDefault="00121920" w:rsidP="00C424C9">
            <w:pPr>
              <w:pStyle w:val="a8"/>
              <w:numPr>
                <w:ilvl w:val="0"/>
                <w:numId w:val="34"/>
              </w:numPr>
              <w:tabs>
                <w:tab w:val="clear" w:pos="720"/>
                <w:tab w:val="num" w:pos="546"/>
              </w:tabs>
              <w:spacing w:before="0" w:beforeAutospacing="0" w:after="0" w:afterAutospacing="0" w:line="276" w:lineRule="auto"/>
              <w:ind w:left="0" w:firstLine="263"/>
              <w:jc w:val="both"/>
              <w:rPr>
                <w:sz w:val="28"/>
                <w:szCs w:val="28"/>
                <w:lang w:val="en-US"/>
              </w:rPr>
            </w:pPr>
            <w:r w:rsidRPr="00C424C9">
              <w:rPr>
                <w:sz w:val="28"/>
                <w:szCs w:val="28"/>
                <w:lang w:val="en-US"/>
              </w:rPr>
              <w:t>Specific features of the educational process in Asian countries.</w:t>
            </w:r>
          </w:p>
          <w:p w14:paraId="0F32CF56" w14:textId="77777777" w:rsidR="00121920" w:rsidRPr="00C424C9" w:rsidRDefault="00121920" w:rsidP="00C424C9">
            <w:pPr>
              <w:pStyle w:val="a8"/>
              <w:numPr>
                <w:ilvl w:val="0"/>
                <w:numId w:val="34"/>
              </w:numPr>
              <w:tabs>
                <w:tab w:val="clear" w:pos="720"/>
                <w:tab w:val="num" w:pos="546"/>
              </w:tabs>
              <w:spacing w:before="0" w:beforeAutospacing="0" w:after="0" w:afterAutospacing="0" w:line="276" w:lineRule="auto"/>
              <w:ind w:left="0" w:firstLine="263"/>
              <w:jc w:val="both"/>
              <w:rPr>
                <w:sz w:val="28"/>
                <w:szCs w:val="28"/>
                <w:lang w:val="en-US"/>
              </w:rPr>
            </w:pPr>
            <w:r w:rsidRPr="00C424C9">
              <w:rPr>
                <w:sz w:val="28"/>
                <w:szCs w:val="28"/>
                <w:lang w:val="en-US"/>
              </w:rPr>
              <w:t xml:space="preserve">Implementation and comparative analysis of education and upbringing in </w:t>
            </w:r>
            <w:r w:rsidRPr="00C424C9">
              <w:rPr>
                <w:sz w:val="28"/>
                <w:szCs w:val="28"/>
                <w:lang w:val="en-US"/>
              </w:rPr>
              <w:lastRenderedPageBreak/>
              <w:t>European countries.</w:t>
            </w:r>
          </w:p>
          <w:p w14:paraId="2B48C932" w14:textId="77777777" w:rsidR="00121920" w:rsidRPr="00C424C9" w:rsidRDefault="00121920" w:rsidP="00C424C9">
            <w:pPr>
              <w:pStyle w:val="a8"/>
              <w:numPr>
                <w:ilvl w:val="0"/>
                <w:numId w:val="34"/>
              </w:numPr>
              <w:tabs>
                <w:tab w:val="clear" w:pos="720"/>
                <w:tab w:val="num" w:pos="546"/>
              </w:tabs>
              <w:spacing w:before="0" w:beforeAutospacing="0" w:after="0" w:afterAutospacing="0" w:line="276" w:lineRule="auto"/>
              <w:ind w:left="0" w:firstLine="263"/>
              <w:jc w:val="both"/>
              <w:rPr>
                <w:sz w:val="28"/>
                <w:szCs w:val="28"/>
                <w:lang w:val="en-US"/>
              </w:rPr>
            </w:pPr>
            <w:r w:rsidRPr="00C424C9">
              <w:rPr>
                <w:sz w:val="28"/>
                <w:szCs w:val="28"/>
                <w:lang w:val="en-US"/>
              </w:rPr>
              <w:t>Education systems in selected developed countries and comparative analysis.</w:t>
            </w:r>
          </w:p>
          <w:p w14:paraId="225B4A6C" w14:textId="77777777" w:rsidR="00121920" w:rsidRPr="00C424C9" w:rsidRDefault="00121920" w:rsidP="00C424C9">
            <w:pPr>
              <w:pStyle w:val="a8"/>
              <w:numPr>
                <w:ilvl w:val="0"/>
                <w:numId w:val="34"/>
              </w:numPr>
              <w:tabs>
                <w:tab w:val="clear" w:pos="720"/>
                <w:tab w:val="num" w:pos="546"/>
              </w:tabs>
              <w:spacing w:before="0" w:beforeAutospacing="0" w:after="0" w:afterAutospacing="0" w:line="276" w:lineRule="auto"/>
              <w:ind w:left="0" w:firstLine="263"/>
              <w:jc w:val="both"/>
              <w:rPr>
                <w:sz w:val="28"/>
                <w:szCs w:val="28"/>
                <w:lang w:val="en-US"/>
              </w:rPr>
            </w:pPr>
            <w:r w:rsidRPr="00C424C9">
              <w:rPr>
                <w:sz w:val="28"/>
                <w:szCs w:val="28"/>
                <w:lang w:val="en-US"/>
              </w:rPr>
              <w:t>Significance of international experiences in educational reforms.</w:t>
            </w:r>
          </w:p>
          <w:p w14:paraId="1A82A08A" w14:textId="77777777" w:rsidR="00A16F56" w:rsidRPr="00C424C9" w:rsidRDefault="00A16F56" w:rsidP="00C424C9">
            <w:pPr>
              <w:pStyle w:val="a8"/>
              <w:spacing w:before="0" w:beforeAutospacing="0" w:after="0" w:afterAutospacing="0" w:line="276" w:lineRule="auto"/>
              <w:ind w:firstLine="263"/>
              <w:jc w:val="both"/>
              <w:rPr>
                <w:rStyle w:val="a7"/>
                <w:sz w:val="28"/>
                <w:szCs w:val="28"/>
                <w:lang w:val="en-US"/>
              </w:rPr>
            </w:pPr>
          </w:p>
          <w:p w14:paraId="205C928F" w14:textId="23EF6D7E" w:rsidR="005717B3" w:rsidRPr="00C424C9" w:rsidRDefault="005717B3" w:rsidP="00C424C9">
            <w:pPr>
              <w:pStyle w:val="a8"/>
              <w:spacing w:before="0" w:beforeAutospacing="0" w:after="0" w:afterAutospacing="0" w:line="276" w:lineRule="auto"/>
              <w:ind w:firstLine="263"/>
              <w:jc w:val="center"/>
              <w:rPr>
                <w:sz w:val="28"/>
                <w:szCs w:val="28"/>
                <w:lang w:val="en-US"/>
              </w:rPr>
            </w:pPr>
            <w:r w:rsidRPr="00C424C9">
              <w:rPr>
                <w:rStyle w:val="a7"/>
                <w:sz w:val="28"/>
                <w:szCs w:val="28"/>
                <w:lang w:val="en-US"/>
              </w:rPr>
              <w:t>V. INDEPENDENT STUDY AND ASSIGNMENTS</w:t>
            </w:r>
          </w:p>
          <w:p w14:paraId="1A6F43DB" w14:textId="4144D202" w:rsidR="005717B3" w:rsidRPr="00C424C9" w:rsidRDefault="005717B3" w:rsidP="00C424C9">
            <w:pPr>
              <w:pStyle w:val="a8"/>
              <w:spacing w:before="0" w:beforeAutospacing="0" w:after="0" w:afterAutospacing="0" w:line="276" w:lineRule="auto"/>
              <w:ind w:firstLine="263"/>
              <w:jc w:val="both"/>
              <w:rPr>
                <w:b/>
                <w:bCs/>
                <w:sz w:val="28"/>
                <w:szCs w:val="28"/>
                <w:lang w:val="en-US"/>
              </w:rPr>
            </w:pPr>
            <w:r w:rsidRPr="00C424C9">
              <w:rPr>
                <w:rStyle w:val="a7"/>
                <w:b w:val="0"/>
                <w:bCs w:val="0"/>
                <w:sz w:val="28"/>
                <w:szCs w:val="28"/>
                <w:lang w:val="en-US"/>
              </w:rPr>
              <w:t xml:space="preserve">Independent </w:t>
            </w:r>
            <w:r w:rsidR="00C424C9">
              <w:rPr>
                <w:rStyle w:val="a7"/>
                <w:b w:val="0"/>
                <w:bCs w:val="0"/>
                <w:sz w:val="28"/>
                <w:szCs w:val="28"/>
                <w:lang w:val="en-US"/>
              </w:rPr>
              <w:t>s</w:t>
            </w:r>
            <w:r w:rsidRPr="00C424C9">
              <w:rPr>
                <w:rStyle w:val="a7"/>
                <w:b w:val="0"/>
                <w:bCs w:val="0"/>
                <w:sz w:val="28"/>
                <w:szCs w:val="28"/>
                <w:lang w:val="en-US"/>
              </w:rPr>
              <w:t xml:space="preserve">tudy </w:t>
            </w:r>
            <w:r w:rsidR="00C424C9">
              <w:rPr>
                <w:rStyle w:val="a7"/>
                <w:b w:val="0"/>
                <w:bCs w:val="0"/>
                <w:sz w:val="28"/>
                <w:szCs w:val="28"/>
                <w:lang w:val="en-US"/>
              </w:rPr>
              <w:t>t</w:t>
            </w:r>
            <w:r w:rsidRPr="00C424C9">
              <w:rPr>
                <w:rStyle w:val="a7"/>
                <w:b w:val="0"/>
                <w:bCs w:val="0"/>
                <w:sz w:val="28"/>
                <w:szCs w:val="28"/>
                <w:lang w:val="en-US"/>
              </w:rPr>
              <w:t>asks</w:t>
            </w:r>
          </w:p>
          <w:p w14:paraId="5A63855A" w14:textId="77777777" w:rsidR="00121920" w:rsidRPr="00C424C9" w:rsidRDefault="00121920" w:rsidP="00C424C9">
            <w:pPr>
              <w:spacing w:line="276" w:lineRule="auto"/>
              <w:ind w:firstLine="263"/>
              <w:jc w:val="both"/>
              <w:rPr>
                <w:iCs/>
                <w:sz w:val="28"/>
                <w:szCs w:val="28"/>
                <w:lang w:val="en-GB"/>
              </w:rPr>
            </w:pPr>
            <w:r w:rsidRPr="00C424C9">
              <w:rPr>
                <w:iCs/>
                <w:sz w:val="28"/>
                <w:szCs w:val="28"/>
                <w:lang w:val="uz-Cyrl-UZ"/>
              </w:rPr>
              <w:t>1.</w:t>
            </w:r>
            <w:r w:rsidRPr="00C424C9">
              <w:rPr>
                <w:iCs/>
                <w:sz w:val="28"/>
                <w:szCs w:val="28"/>
                <w:lang w:val="en-US"/>
              </w:rPr>
              <w:t xml:space="preserve"> </w:t>
            </w:r>
            <w:r w:rsidRPr="00C424C9">
              <w:rPr>
                <w:iCs/>
                <w:sz w:val="28"/>
                <w:szCs w:val="28"/>
                <w:lang w:val="en-GB"/>
              </w:rPr>
              <w:t>Study the specific features of biological education in the school curriculum.</w:t>
            </w:r>
          </w:p>
          <w:p w14:paraId="36FFA80F" w14:textId="77777777" w:rsidR="00121920" w:rsidRPr="00C424C9" w:rsidRDefault="00121920" w:rsidP="00C424C9">
            <w:pPr>
              <w:spacing w:line="276" w:lineRule="auto"/>
              <w:ind w:firstLine="263"/>
              <w:jc w:val="both"/>
              <w:rPr>
                <w:iCs/>
                <w:sz w:val="28"/>
                <w:szCs w:val="28"/>
                <w:lang w:val="en-GB"/>
              </w:rPr>
            </w:pPr>
            <w:r w:rsidRPr="00C424C9">
              <w:rPr>
                <w:iCs/>
                <w:sz w:val="28"/>
                <w:szCs w:val="28"/>
                <w:lang w:val="uz-Cyrl-UZ"/>
              </w:rPr>
              <w:t>2.</w:t>
            </w:r>
            <w:r w:rsidRPr="00C424C9">
              <w:rPr>
                <w:iCs/>
                <w:sz w:val="28"/>
                <w:szCs w:val="28"/>
                <w:lang w:val="en-GB"/>
              </w:rPr>
              <w:t xml:space="preserve"> Learn ways to plan extracurricular activities at the school experimental site.</w:t>
            </w:r>
          </w:p>
          <w:p w14:paraId="08DF238A" w14:textId="77777777" w:rsidR="00121920" w:rsidRPr="00C424C9" w:rsidRDefault="00121920" w:rsidP="00C424C9">
            <w:pPr>
              <w:spacing w:line="276" w:lineRule="auto"/>
              <w:ind w:firstLine="263"/>
              <w:jc w:val="both"/>
              <w:rPr>
                <w:iCs/>
                <w:sz w:val="28"/>
                <w:szCs w:val="28"/>
                <w:lang w:val="en-GB"/>
              </w:rPr>
            </w:pPr>
            <w:r w:rsidRPr="00C424C9">
              <w:rPr>
                <w:iCs/>
                <w:sz w:val="28"/>
                <w:szCs w:val="28"/>
                <w:lang w:val="uz-Cyrl-UZ"/>
              </w:rPr>
              <w:t>3.</w:t>
            </w:r>
            <w:r w:rsidRPr="00C424C9">
              <w:rPr>
                <w:iCs/>
                <w:sz w:val="28"/>
                <w:szCs w:val="28"/>
                <w:lang w:val="en-GB"/>
              </w:rPr>
              <w:t xml:space="preserve"> Study the work experience of advanced innovative teachers.</w:t>
            </w:r>
          </w:p>
          <w:p w14:paraId="736321AC" w14:textId="77777777" w:rsidR="00121920" w:rsidRPr="00C424C9" w:rsidRDefault="00121920" w:rsidP="00C424C9">
            <w:pPr>
              <w:spacing w:line="276" w:lineRule="auto"/>
              <w:ind w:firstLine="263"/>
              <w:jc w:val="both"/>
              <w:rPr>
                <w:iCs/>
                <w:sz w:val="28"/>
                <w:szCs w:val="28"/>
                <w:lang w:val="en-GB"/>
              </w:rPr>
            </w:pPr>
            <w:r w:rsidRPr="00C424C9">
              <w:rPr>
                <w:iCs/>
                <w:sz w:val="28"/>
                <w:szCs w:val="28"/>
                <w:lang w:val="uz-Cyrl-UZ"/>
              </w:rPr>
              <w:t>4.</w:t>
            </w:r>
            <w:r w:rsidRPr="00C424C9">
              <w:rPr>
                <w:iCs/>
                <w:sz w:val="28"/>
                <w:szCs w:val="28"/>
                <w:lang w:val="en-GB"/>
              </w:rPr>
              <w:t xml:space="preserve"> Examine state laws and regulations on education.</w:t>
            </w:r>
          </w:p>
          <w:p w14:paraId="3D0FBAB2" w14:textId="77777777" w:rsidR="00121920" w:rsidRPr="00C424C9" w:rsidRDefault="00121920" w:rsidP="00C424C9">
            <w:pPr>
              <w:spacing w:line="276" w:lineRule="auto"/>
              <w:ind w:firstLine="263"/>
              <w:jc w:val="both"/>
              <w:rPr>
                <w:iCs/>
                <w:sz w:val="28"/>
                <w:szCs w:val="28"/>
                <w:lang w:val="en-GB"/>
              </w:rPr>
            </w:pPr>
            <w:r w:rsidRPr="00C424C9">
              <w:rPr>
                <w:iCs/>
                <w:sz w:val="28"/>
                <w:szCs w:val="28"/>
                <w:lang w:val="uz-Cyrl-UZ"/>
              </w:rPr>
              <w:t>5.</w:t>
            </w:r>
            <w:r w:rsidRPr="00C424C9">
              <w:rPr>
                <w:iCs/>
                <w:sz w:val="28"/>
                <w:szCs w:val="28"/>
                <w:lang w:val="en-GB"/>
              </w:rPr>
              <w:t xml:space="preserve"> Methodology for applying non-traditional methods and using technical tools in biology lessons.</w:t>
            </w:r>
          </w:p>
          <w:p w14:paraId="1F7A1835" w14:textId="77777777" w:rsidR="00121920" w:rsidRPr="00C424C9" w:rsidRDefault="00121920" w:rsidP="00C424C9">
            <w:pPr>
              <w:spacing w:line="276" w:lineRule="auto"/>
              <w:ind w:firstLine="263"/>
              <w:jc w:val="both"/>
              <w:rPr>
                <w:iCs/>
                <w:sz w:val="28"/>
                <w:szCs w:val="28"/>
                <w:lang w:val="en-GB"/>
              </w:rPr>
            </w:pPr>
            <w:r w:rsidRPr="00C424C9">
              <w:rPr>
                <w:iCs/>
                <w:sz w:val="28"/>
                <w:szCs w:val="28"/>
                <w:lang w:val="uz-Cyrl-UZ"/>
              </w:rPr>
              <w:t>6.</w:t>
            </w:r>
            <w:r w:rsidRPr="00C424C9">
              <w:rPr>
                <w:iCs/>
                <w:sz w:val="28"/>
                <w:szCs w:val="28"/>
                <w:lang w:val="en-GB"/>
              </w:rPr>
              <w:t xml:space="preserve"> Conduct public events in biology and ecology.</w:t>
            </w:r>
          </w:p>
          <w:p w14:paraId="29FF5F0E" w14:textId="77777777" w:rsidR="00121920" w:rsidRPr="00C424C9" w:rsidRDefault="00121920" w:rsidP="00C424C9">
            <w:pPr>
              <w:spacing w:line="276" w:lineRule="auto"/>
              <w:ind w:firstLine="263"/>
              <w:jc w:val="both"/>
              <w:rPr>
                <w:iCs/>
                <w:sz w:val="28"/>
                <w:szCs w:val="28"/>
                <w:lang w:val="en-GB"/>
              </w:rPr>
            </w:pPr>
            <w:r w:rsidRPr="00C424C9">
              <w:rPr>
                <w:iCs/>
                <w:sz w:val="28"/>
                <w:szCs w:val="28"/>
                <w:lang w:val="uz-Cyrl-UZ"/>
              </w:rPr>
              <w:t>7.</w:t>
            </w:r>
            <w:r w:rsidRPr="00C424C9">
              <w:rPr>
                <w:iCs/>
                <w:sz w:val="28"/>
                <w:szCs w:val="28"/>
                <w:lang w:val="en-GB"/>
              </w:rPr>
              <w:t xml:space="preserve"> Study the methods and approaches used in teaching biology.</w:t>
            </w:r>
          </w:p>
          <w:p w14:paraId="44EE5F99" w14:textId="77777777" w:rsidR="00121920" w:rsidRPr="00C424C9" w:rsidRDefault="00121920" w:rsidP="00C424C9">
            <w:pPr>
              <w:spacing w:line="276" w:lineRule="auto"/>
              <w:ind w:firstLine="263"/>
              <w:jc w:val="both"/>
              <w:rPr>
                <w:iCs/>
                <w:sz w:val="28"/>
                <w:szCs w:val="28"/>
                <w:lang w:val="en-GB"/>
              </w:rPr>
            </w:pPr>
            <w:r w:rsidRPr="00C424C9">
              <w:rPr>
                <w:iCs/>
                <w:sz w:val="28"/>
                <w:szCs w:val="28"/>
                <w:lang w:val="uz-Cyrl-UZ"/>
              </w:rPr>
              <w:t>8.</w:t>
            </w:r>
            <w:r w:rsidRPr="00C424C9">
              <w:rPr>
                <w:iCs/>
                <w:sz w:val="28"/>
                <w:szCs w:val="28"/>
                <w:lang w:val="en-GB"/>
              </w:rPr>
              <w:t xml:space="preserve"> Write essays based on the knowledge acquired during mastering the subject.</w:t>
            </w:r>
          </w:p>
          <w:p w14:paraId="07D63D50" w14:textId="77777777" w:rsidR="00121920" w:rsidRPr="00C424C9" w:rsidRDefault="00121920" w:rsidP="00C424C9">
            <w:pPr>
              <w:spacing w:line="276" w:lineRule="auto"/>
              <w:ind w:firstLine="263"/>
              <w:jc w:val="both"/>
              <w:rPr>
                <w:iCs/>
                <w:sz w:val="28"/>
                <w:szCs w:val="28"/>
                <w:lang w:val="en-GB"/>
              </w:rPr>
            </w:pPr>
            <w:r w:rsidRPr="00C424C9">
              <w:rPr>
                <w:iCs/>
                <w:sz w:val="28"/>
                <w:szCs w:val="28"/>
                <w:lang w:val="uz-Cyrl-UZ"/>
              </w:rPr>
              <w:t>9.</w:t>
            </w:r>
            <w:r w:rsidRPr="00C424C9">
              <w:rPr>
                <w:iCs/>
                <w:sz w:val="28"/>
                <w:szCs w:val="28"/>
                <w:lang w:val="en-GB"/>
              </w:rPr>
              <w:t xml:space="preserve"> Publish articles in newspapers and journals based on the knowledge acquired during mastering the subject.</w:t>
            </w:r>
          </w:p>
          <w:p w14:paraId="40FAD98A" w14:textId="77777777" w:rsidR="00121920" w:rsidRPr="00C424C9" w:rsidRDefault="00121920" w:rsidP="00C424C9">
            <w:pPr>
              <w:spacing w:line="276" w:lineRule="auto"/>
              <w:ind w:firstLine="263"/>
              <w:jc w:val="both"/>
              <w:rPr>
                <w:iCs/>
                <w:sz w:val="28"/>
                <w:szCs w:val="28"/>
                <w:lang w:val="en-GB"/>
              </w:rPr>
            </w:pPr>
            <w:r w:rsidRPr="00C424C9">
              <w:rPr>
                <w:iCs/>
                <w:sz w:val="28"/>
                <w:szCs w:val="28"/>
                <w:lang w:val="uz-Cyrl-UZ"/>
              </w:rPr>
              <w:t>10.</w:t>
            </w:r>
            <w:r w:rsidRPr="00C424C9">
              <w:rPr>
                <w:iCs/>
                <w:sz w:val="28"/>
                <w:szCs w:val="28"/>
                <w:lang w:val="en-GB"/>
              </w:rPr>
              <w:t xml:space="preserve"> Prepare an analytical presentation on a specific topic.</w:t>
            </w:r>
          </w:p>
          <w:p w14:paraId="727854CD" w14:textId="77777777" w:rsidR="00121920" w:rsidRPr="00C424C9" w:rsidRDefault="00121920" w:rsidP="00C424C9">
            <w:pPr>
              <w:spacing w:line="276" w:lineRule="auto"/>
              <w:ind w:firstLine="263"/>
              <w:jc w:val="both"/>
              <w:rPr>
                <w:iCs/>
                <w:sz w:val="28"/>
                <w:szCs w:val="28"/>
                <w:lang w:val="en-GB"/>
              </w:rPr>
            </w:pPr>
            <w:r w:rsidRPr="00C424C9">
              <w:rPr>
                <w:iCs/>
                <w:sz w:val="28"/>
                <w:szCs w:val="28"/>
                <w:lang w:val="uz-Cyrl-UZ"/>
              </w:rPr>
              <w:t>11.</w:t>
            </w:r>
            <w:r w:rsidRPr="00C424C9">
              <w:rPr>
                <w:iCs/>
                <w:sz w:val="28"/>
                <w:szCs w:val="28"/>
                <w:lang w:val="en-GB"/>
              </w:rPr>
              <w:t xml:space="preserve"> Find a precise solution to a given problem and </w:t>
            </w:r>
            <w:proofErr w:type="spellStart"/>
            <w:r w:rsidRPr="00C424C9">
              <w:rPr>
                <w:iCs/>
                <w:sz w:val="28"/>
                <w:szCs w:val="28"/>
                <w:lang w:val="en-GB"/>
              </w:rPr>
              <w:t>analyze</w:t>
            </w:r>
            <w:proofErr w:type="spellEnd"/>
            <w:r w:rsidRPr="00C424C9">
              <w:rPr>
                <w:iCs/>
                <w:sz w:val="28"/>
                <w:szCs w:val="28"/>
                <w:lang w:val="en-GB"/>
              </w:rPr>
              <w:t xml:space="preserve"> it.</w:t>
            </w:r>
          </w:p>
          <w:p w14:paraId="0D5A3C3B" w14:textId="77777777" w:rsidR="00121920" w:rsidRPr="00C424C9" w:rsidRDefault="00121920" w:rsidP="00C424C9">
            <w:pPr>
              <w:spacing w:line="276" w:lineRule="auto"/>
              <w:ind w:firstLine="263"/>
              <w:jc w:val="both"/>
              <w:rPr>
                <w:iCs/>
                <w:sz w:val="28"/>
                <w:szCs w:val="28"/>
                <w:lang w:val="en-GB"/>
              </w:rPr>
            </w:pPr>
            <w:r w:rsidRPr="00C424C9">
              <w:rPr>
                <w:iCs/>
                <w:sz w:val="28"/>
                <w:szCs w:val="28"/>
                <w:lang w:val="uz-Cyrl-UZ"/>
              </w:rPr>
              <w:t>12.</w:t>
            </w:r>
            <w:r w:rsidRPr="00C424C9">
              <w:rPr>
                <w:iCs/>
                <w:sz w:val="28"/>
                <w:szCs w:val="28"/>
                <w:lang w:val="en-GB"/>
              </w:rPr>
              <w:t xml:space="preserve"> Conduct experimental and trial work.</w:t>
            </w:r>
          </w:p>
          <w:p w14:paraId="769908A5" w14:textId="3316E621" w:rsidR="00A16F56" w:rsidRPr="00C424C9" w:rsidRDefault="00121920" w:rsidP="00C424C9">
            <w:pPr>
              <w:pStyle w:val="a8"/>
              <w:spacing w:before="0" w:beforeAutospacing="0" w:after="0" w:afterAutospacing="0" w:line="276" w:lineRule="auto"/>
              <w:ind w:firstLine="263"/>
              <w:jc w:val="both"/>
              <w:rPr>
                <w:rStyle w:val="FootnoteCharacters"/>
                <w:iCs/>
                <w:sz w:val="28"/>
                <w:szCs w:val="28"/>
                <w:lang w:val="en-US"/>
              </w:rPr>
            </w:pPr>
            <w:r w:rsidRPr="00C424C9">
              <w:rPr>
                <w:iCs/>
                <w:sz w:val="28"/>
                <w:szCs w:val="28"/>
                <w:lang w:val="uz-Cyrl-UZ"/>
              </w:rPr>
              <w:t>13.</w:t>
            </w:r>
            <w:r w:rsidRPr="00C424C9">
              <w:rPr>
                <w:iCs/>
                <w:sz w:val="28"/>
                <w:szCs w:val="28"/>
                <w:lang w:val="en-GB"/>
              </w:rPr>
              <w:t xml:space="preserve"> Develop skills in project work by finding solutions to practical problems through tests, discussion questions, and assignments</w:t>
            </w:r>
            <w:r w:rsidRPr="00C424C9">
              <w:rPr>
                <w:rStyle w:val="FootnoteCharacters"/>
                <w:iCs/>
                <w:sz w:val="28"/>
                <w:szCs w:val="28"/>
                <w:lang w:val="en-US"/>
              </w:rPr>
              <w:t xml:space="preserve"> </w:t>
            </w:r>
          </w:p>
          <w:p w14:paraId="67DCAE9E" w14:textId="6DFDF9AF" w:rsidR="005717B3" w:rsidRPr="00C424C9" w:rsidRDefault="005717B3" w:rsidP="00C424C9">
            <w:pPr>
              <w:pStyle w:val="a8"/>
              <w:spacing w:before="0" w:beforeAutospacing="0" w:after="0" w:afterAutospacing="0" w:line="276" w:lineRule="auto"/>
              <w:ind w:firstLine="263"/>
              <w:jc w:val="both"/>
              <w:rPr>
                <w:b/>
                <w:bCs/>
                <w:sz w:val="28"/>
                <w:szCs w:val="28"/>
                <w:lang w:val="en-US"/>
              </w:rPr>
            </w:pPr>
            <w:r w:rsidRPr="00C424C9">
              <w:rPr>
                <w:rStyle w:val="a7"/>
                <w:b w:val="0"/>
                <w:bCs w:val="0"/>
                <w:sz w:val="28"/>
                <w:szCs w:val="28"/>
                <w:lang w:val="en-US"/>
              </w:rPr>
              <w:t xml:space="preserve">Guidelines and </w:t>
            </w:r>
            <w:r w:rsidR="00AF3993" w:rsidRPr="00C424C9">
              <w:rPr>
                <w:rStyle w:val="a7"/>
                <w:b w:val="0"/>
                <w:bCs w:val="0"/>
                <w:sz w:val="28"/>
                <w:szCs w:val="28"/>
                <w:lang w:val="en-US"/>
              </w:rPr>
              <w:t>r</w:t>
            </w:r>
            <w:r w:rsidRPr="00C424C9">
              <w:rPr>
                <w:rStyle w:val="a7"/>
                <w:b w:val="0"/>
                <w:bCs w:val="0"/>
                <w:sz w:val="28"/>
                <w:szCs w:val="28"/>
                <w:lang w:val="en-US"/>
              </w:rPr>
              <w:t xml:space="preserve">esponsibilities for </w:t>
            </w:r>
            <w:r w:rsidR="00AF3993" w:rsidRPr="00C424C9">
              <w:rPr>
                <w:rStyle w:val="a7"/>
                <w:b w:val="0"/>
                <w:bCs w:val="0"/>
                <w:sz w:val="28"/>
                <w:szCs w:val="28"/>
                <w:lang w:val="en-US"/>
              </w:rPr>
              <w:t>i</w:t>
            </w:r>
            <w:r w:rsidRPr="00C424C9">
              <w:rPr>
                <w:rStyle w:val="a7"/>
                <w:b w:val="0"/>
                <w:bCs w:val="0"/>
                <w:sz w:val="28"/>
                <w:szCs w:val="28"/>
                <w:lang w:val="en-US"/>
              </w:rPr>
              <w:t xml:space="preserve">ndependent </w:t>
            </w:r>
            <w:r w:rsidR="00AF3993" w:rsidRPr="00C424C9">
              <w:rPr>
                <w:rStyle w:val="a7"/>
                <w:b w:val="0"/>
                <w:bCs w:val="0"/>
                <w:sz w:val="28"/>
                <w:szCs w:val="28"/>
                <w:lang w:val="en-US"/>
              </w:rPr>
              <w:t>s</w:t>
            </w:r>
            <w:r w:rsidRPr="00C424C9">
              <w:rPr>
                <w:rStyle w:val="a7"/>
                <w:b w:val="0"/>
                <w:bCs w:val="0"/>
                <w:sz w:val="28"/>
                <w:szCs w:val="28"/>
                <w:lang w:val="en-US"/>
              </w:rPr>
              <w:t xml:space="preserve">tudy in the </w:t>
            </w:r>
            <w:r w:rsidR="00AF3993" w:rsidRPr="00C424C9">
              <w:rPr>
                <w:rStyle w:val="a7"/>
                <w:b w:val="0"/>
                <w:bCs w:val="0"/>
                <w:sz w:val="28"/>
                <w:szCs w:val="28"/>
                <w:lang w:val="en-US"/>
              </w:rPr>
              <w:t>c</w:t>
            </w:r>
            <w:r w:rsidRPr="00C424C9">
              <w:rPr>
                <w:rStyle w:val="a7"/>
                <w:b w:val="0"/>
                <w:bCs w:val="0"/>
                <w:sz w:val="28"/>
                <w:szCs w:val="28"/>
                <w:lang w:val="en-US"/>
              </w:rPr>
              <w:t>ourse</w:t>
            </w:r>
          </w:p>
          <w:p w14:paraId="1823D07F" w14:textId="77777777" w:rsidR="005717B3" w:rsidRPr="00C424C9" w:rsidRDefault="005717B3" w:rsidP="00C424C9">
            <w:pPr>
              <w:pStyle w:val="a8"/>
              <w:spacing w:before="0" w:beforeAutospacing="0" w:after="0" w:afterAutospacing="0" w:line="276" w:lineRule="auto"/>
              <w:ind w:firstLine="263"/>
              <w:jc w:val="both"/>
              <w:rPr>
                <w:sz w:val="28"/>
                <w:szCs w:val="28"/>
                <w:lang w:val="en-US"/>
              </w:rPr>
            </w:pPr>
            <w:r w:rsidRPr="00C424C9">
              <w:rPr>
                <w:sz w:val="28"/>
                <w:szCs w:val="28"/>
                <w:lang w:val="en-US"/>
              </w:rPr>
              <w:t>When completing independent study assignments, students are required to:</w:t>
            </w:r>
          </w:p>
          <w:p w14:paraId="2599E039" w14:textId="77777777" w:rsidR="00A16F56" w:rsidRPr="00C424C9" w:rsidRDefault="005717B3" w:rsidP="00C424C9">
            <w:pPr>
              <w:pStyle w:val="a8"/>
              <w:spacing w:before="0" w:beforeAutospacing="0" w:after="0" w:afterAutospacing="0" w:line="276" w:lineRule="auto"/>
              <w:ind w:firstLine="263"/>
              <w:jc w:val="both"/>
              <w:rPr>
                <w:sz w:val="28"/>
                <w:szCs w:val="28"/>
                <w:lang w:val="en-US"/>
              </w:rPr>
            </w:pPr>
            <w:r w:rsidRPr="00C424C9">
              <w:rPr>
                <w:sz w:val="28"/>
                <w:szCs w:val="28"/>
                <w:lang w:val="en-US"/>
              </w:rPr>
              <w:t>a) Actively work with textbooks and study materials to gain a deep understanding of the topics covered.</w:t>
            </w:r>
          </w:p>
          <w:p w14:paraId="256B6F44" w14:textId="77777777" w:rsidR="00A16F56" w:rsidRPr="00C424C9" w:rsidRDefault="005717B3" w:rsidP="00C424C9">
            <w:pPr>
              <w:pStyle w:val="a8"/>
              <w:spacing w:before="0" w:beforeAutospacing="0" w:after="0" w:afterAutospacing="0" w:line="276" w:lineRule="auto"/>
              <w:ind w:firstLine="263"/>
              <w:jc w:val="both"/>
              <w:rPr>
                <w:sz w:val="28"/>
                <w:szCs w:val="28"/>
                <w:lang w:val="en-US"/>
              </w:rPr>
            </w:pPr>
            <w:r w:rsidRPr="00C424C9">
              <w:rPr>
                <w:sz w:val="28"/>
                <w:szCs w:val="28"/>
                <w:lang w:val="en-US"/>
              </w:rPr>
              <w:t>b) Prepare in advance for lectures, practical and seminar sessions, as well as assessments (tests and exams), and use time efficiently.</w:t>
            </w:r>
          </w:p>
          <w:p w14:paraId="696AA760" w14:textId="77777777" w:rsidR="00A16F56" w:rsidRPr="00C424C9" w:rsidRDefault="005717B3" w:rsidP="00C424C9">
            <w:pPr>
              <w:pStyle w:val="a8"/>
              <w:spacing w:before="0" w:beforeAutospacing="0" w:after="0" w:afterAutospacing="0" w:line="276" w:lineRule="auto"/>
              <w:ind w:firstLine="263"/>
              <w:jc w:val="both"/>
              <w:rPr>
                <w:sz w:val="28"/>
                <w:szCs w:val="28"/>
                <w:lang w:val="en-US"/>
              </w:rPr>
            </w:pPr>
            <w:r w:rsidRPr="00C424C9">
              <w:rPr>
                <w:sz w:val="28"/>
                <w:szCs w:val="28"/>
                <w:lang w:val="en-US"/>
              </w:rPr>
              <w:t>c) Submit each independent study assignment within the specified deadlines.</w:t>
            </w:r>
          </w:p>
          <w:p w14:paraId="52EA0065" w14:textId="77777777" w:rsidR="00A16F56" w:rsidRPr="00C424C9" w:rsidRDefault="005717B3" w:rsidP="00C424C9">
            <w:pPr>
              <w:pStyle w:val="a8"/>
              <w:spacing w:before="0" w:beforeAutospacing="0" w:after="0" w:afterAutospacing="0" w:line="276" w:lineRule="auto"/>
              <w:ind w:firstLine="263"/>
              <w:jc w:val="both"/>
              <w:rPr>
                <w:sz w:val="28"/>
                <w:szCs w:val="28"/>
                <w:lang w:val="en-US"/>
              </w:rPr>
            </w:pPr>
            <w:r w:rsidRPr="00C424C9">
              <w:rPr>
                <w:sz w:val="28"/>
                <w:szCs w:val="28"/>
                <w:lang w:val="en-US"/>
              </w:rPr>
              <w:t>d) Understand and comply with the rule that assignments submitted after the deadline will not be accepted.</w:t>
            </w:r>
          </w:p>
          <w:p w14:paraId="31025D99" w14:textId="1C786C93" w:rsidR="005717B3" w:rsidRPr="00C424C9" w:rsidRDefault="005717B3" w:rsidP="00C424C9">
            <w:pPr>
              <w:pStyle w:val="a8"/>
              <w:spacing w:before="0" w:beforeAutospacing="0" w:after="0" w:afterAutospacing="0" w:line="276" w:lineRule="auto"/>
              <w:ind w:firstLine="263"/>
              <w:jc w:val="both"/>
              <w:rPr>
                <w:sz w:val="28"/>
                <w:szCs w:val="28"/>
                <w:lang w:val="en-US"/>
              </w:rPr>
            </w:pPr>
            <w:proofErr w:type="gramStart"/>
            <w:r w:rsidRPr="00C424C9">
              <w:rPr>
                <w:sz w:val="28"/>
                <w:szCs w:val="28"/>
                <w:lang w:val="en-US"/>
              </w:rPr>
              <w:t>e</w:t>
            </w:r>
            <w:proofErr w:type="gramEnd"/>
            <w:r w:rsidRPr="00C424C9">
              <w:rPr>
                <w:sz w:val="28"/>
                <w:szCs w:val="28"/>
                <w:lang w:val="en-US"/>
              </w:rPr>
              <w:t>) Be aware of and avoid plagiarism when completing independent study tasks.</w:t>
            </w:r>
          </w:p>
          <w:p w14:paraId="42CD78AB" w14:textId="77777777" w:rsidR="005717B3" w:rsidRPr="00C424C9" w:rsidRDefault="005717B3" w:rsidP="00C424C9">
            <w:pPr>
              <w:pStyle w:val="a8"/>
              <w:spacing w:before="0" w:beforeAutospacing="0" w:after="0" w:afterAutospacing="0" w:line="276" w:lineRule="auto"/>
              <w:ind w:firstLine="263"/>
              <w:jc w:val="both"/>
              <w:rPr>
                <w:sz w:val="28"/>
                <w:szCs w:val="28"/>
                <w:lang w:val="en-US"/>
              </w:rPr>
            </w:pPr>
            <w:r w:rsidRPr="00C424C9">
              <w:rPr>
                <w:sz w:val="28"/>
                <w:szCs w:val="28"/>
                <w:lang w:val="en-US"/>
              </w:rPr>
              <w:t>Independent study assignments for the course are recommended to be completed using the principle of alternative options:</w:t>
            </w:r>
          </w:p>
          <w:p w14:paraId="5F9B19E7" w14:textId="77777777" w:rsidR="005717B3" w:rsidRPr="00C424C9" w:rsidRDefault="005717B3" w:rsidP="00C424C9">
            <w:pPr>
              <w:pStyle w:val="a8"/>
              <w:numPr>
                <w:ilvl w:val="0"/>
                <w:numId w:val="21"/>
              </w:numPr>
              <w:tabs>
                <w:tab w:val="clear" w:pos="720"/>
                <w:tab w:val="num" w:pos="538"/>
              </w:tabs>
              <w:spacing w:before="0" w:beforeAutospacing="0" w:after="0" w:afterAutospacing="0" w:line="276" w:lineRule="auto"/>
              <w:ind w:left="0" w:firstLine="263"/>
              <w:jc w:val="both"/>
              <w:rPr>
                <w:sz w:val="28"/>
                <w:szCs w:val="28"/>
                <w:lang w:val="en-US"/>
              </w:rPr>
            </w:pPr>
            <w:r w:rsidRPr="00C424C9">
              <w:rPr>
                <w:sz w:val="28"/>
                <w:szCs w:val="28"/>
                <w:lang w:val="en-US"/>
              </w:rPr>
              <w:t>Prepare an analytical report (essay) on the topic.</w:t>
            </w:r>
          </w:p>
          <w:p w14:paraId="5C3D8E54" w14:textId="77777777" w:rsidR="005717B3" w:rsidRPr="00C424C9" w:rsidRDefault="005717B3" w:rsidP="00C424C9">
            <w:pPr>
              <w:pStyle w:val="a8"/>
              <w:numPr>
                <w:ilvl w:val="0"/>
                <w:numId w:val="21"/>
              </w:numPr>
              <w:tabs>
                <w:tab w:val="clear" w:pos="720"/>
                <w:tab w:val="num" w:pos="538"/>
              </w:tabs>
              <w:spacing w:before="0" w:beforeAutospacing="0" w:after="0" w:afterAutospacing="0" w:line="276" w:lineRule="auto"/>
              <w:ind w:left="0" w:firstLine="263"/>
              <w:jc w:val="both"/>
              <w:rPr>
                <w:sz w:val="28"/>
                <w:szCs w:val="28"/>
                <w:lang w:val="en-US"/>
              </w:rPr>
            </w:pPr>
            <w:r w:rsidRPr="00C424C9">
              <w:rPr>
                <w:sz w:val="28"/>
                <w:szCs w:val="28"/>
                <w:lang w:val="en-US"/>
              </w:rPr>
              <w:t>Prepare an analytical presentation on a specific topic.</w:t>
            </w:r>
          </w:p>
          <w:p w14:paraId="408A1D6F" w14:textId="77777777" w:rsidR="005717B3" w:rsidRPr="00C424C9" w:rsidRDefault="005717B3" w:rsidP="00C424C9">
            <w:pPr>
              <w:pStyle w:val="a8"/>
              <w:numPr>
                <w:ilvl w:val="0"/>
                <w:numId w:val="21"/>
              </w:numPr>
              <w:tabs>
                <w:tab w:val="clear" w:pos="720"/>
                <w:tab w:val="num" w:pos="538"/>
              </w:tabs>
              <w:spacing w:before="0" w:beforeAutospacing="0" w:after="0" w:afterAutospacing="0" w:line="276" w:lineRule="auto"/>
              <w:ind w:left="0" w:firstLine="263"/>
              <w:jc w:val="both"/>
              <w:rPr>
                <w:sz w:val="28"/>
                <w:szCs w:val="28"/>
                <w:lang w:val="en-US"/>
              </w:rPr>
            </w:pPr>
            <w:r w:rsidRPr="00C424C9">
              <w:rPr>
                <w:sz w:val="28"/>
                <w:szCs w:val="28"/>
                <w:lang w:val="en-US"/>
              </w:rPr>
              <w:t>Find a solution to a given problem and analyze it.</w:t>
            </w:r>
          </w:p>
          <w:p w14:paraId="0D97FAE7" w14:textId="77777777" w:rsidR="005717B3" w:rsidRPr="00C424C9" w:rsidRDefault="005717B3" w:rsidP="00C424C9">
            <w:pPr>
              <w:pStyle w:val="a8"/>
              <w:numPr>
                <w:ilvl w:val="0"/>
                <w:numId w:val="21"/>
              </w:numPr>
              <w:tabs>
                <w:tab w:val="clear" w:pos="720"/>
                <w:tab w:val="num" w:pos="538"/>
              </w:tabs>
              <w:spacing w:before="0" w:beforeAutospacing="0" w:after="0" w:afterAutospacing="0" w:line="276" w:lineRule="auto"/>
              <w:ind w:left="0" w:firstLine="263"/>
              <w:jc w:val="both"/>
              <w:rPr>
                <w:sz w:val="28"/>
                <w:szCs w:val="28"/>
                <w:lang w:val="en-US"/>
              </w:rPr>
            </w:pPr>
            <w:r w:rsidRPr="00C424C9">
              <w:rPr>
                <w:sz w:val="28"/>
                <w:szCs w:val="28"/>
                <w:lang w:val="en-US"/>
              </w:rPr>
              <w:t>Conduct an in-depth analysis of a given problem, providing definitions and conclusions.</w:t>
            </w:r>
          </w:p>
          <w:p w14:paraId="1A811FA6" w14:textId="77777777" w:rsidR="005717B3" w:rsidRPr="00C424C9" w:rsidRDefault="005717B3" w:rsidP="00C424C9">
            <w:pPr>
              <w:pStyle w:val="a8"/>
              <w:numPr>
                <w:ilvl w:val="0"/>
                <w:numId w:val="21"/>
              </w:numPr>
              <w:tabs>
                <w:tab w:val="clear" w:pos="720"/>
                <w:tab w:val="num" w:pos="538"/>
              </w:tabs>
              <w:spacing w:before="0" w:beforeAutospacing="0" w:after="0" w:afterAutospacing="0" w:line="276" w:lineRule="auto"/>
              <w:ind w:left="0" w:firstLine="263"/>
              <w:jc w:val="both"/>
              <w:rPr>
                <w:sz w:val="28"/>
                <w:szCs w:val="28"/>
                <w:lang w:val="en-US"/>
              </w:rPr>
            </w:pPr>
            <w:r w:rsidRPr="00C424C9">
              <w:rPr>
                <w:sz w:val="28"/>
                <w:szCs w:val="28"/>
                <w:lang w:val="en-US"/>
              </w:rPr>
              <w:lastRenderedPageBreak/>
              <w:t>Study a given topic thoroughly and analyze it at an advanced level.</w:t>
            </w:r>
          </w:p>
          <w:p w14:paraId="66A7F1D4" w14:textId="77777777" w:rsidR="005717B3" w:rsidRPr="00C424C9" w:rsidRDefault="005717B3" w:rsidP="00C424C9">
            <w:pPr>
              <w:pStyle w:val="a8"/>
              <w:numPr>
                <w:ilvl w:val="0"/>
                <w:numId w:val="21"/>
              </w:numPr>
              <w:tabs>
                <w:tab w:val="clear" w:pos="720"/>
                <w:tab w:val="num" w:pos="538"/>
              </w:tabs>
              <w:spacing w:before="0" w:beforeAutospacing="0" w:after="0" w:afterAutospacing="0" w:line="276" w:lineRule="auto"/>
              <w:ind w:left="0" w:firstLine="263"/>
              <w:jc w:val="both"/>
              <w:rPr>
                <w:sz w:val="28"/>
                <w:szCs w:val="28"/>
                <w:lang w:val="en-US"/>
              </w:rPr>
            </w:pPr>
            <w:r w:rsidRPr="00C424C9">
              <w:rPr>
                <w:sz w:val="28"/>
                <w:szCs w:val="28"/>
                <w:lang w:val="en-US"/>
              </w:rPr>
              <w:t>Develop practical problem-solving skills by working on projects, preparing tests, discussion questions, and assignments to find solutions to existing practical issues.</w:t>
            </w:r>
          </w:p>
          <w:p w14:paraId="53F539A4" w14:textId="77777777" w:rsidR="005717B3" w:rsidRPr="00C424C9" w:rsidRDefault="005717B3" w:rsidP="00C424C9">
            <w:pPr>
              <w:pStyle w:val="a8"/>
              <w:numPr>
                <w:ilvl w:val="0"/>
                <w:numId w:val="21"/>
              </w:numPr>
              <w:tabs>
                <w:tab w:val="clear" w:pos="720"/>
                <w:tab w:val="num" w:pos="538"/>
              </w:tabs>
              <w:spacing w:before="0" w:beforeAutospacing="0" w:after="0" w:afterAutospacing="0" w:line="276" w:lineRule="auto"/>
              <w:ind w:left="0" w:firstLine="263"/>
              <w:jc w:val="both"/>
              <w:rPr>
                <w:sz w:val="28"/>
                <w:szCs w:val="28"/>
                <w:lang w:val="en-US"/>
              </w:rPr>
            </w:pPr>
            <w:r w:rsidRPr="00C424C9">
              <w:rPr>
                <w:sz w:val="28"/>
                <w:szCs w:val="28"/>
                <w:lang w:val="en-US"/>
              </w:rPr>
              <w:t>Prepare a scientific article, thesis, or lecture material.</w:t>
            </w:r>
          </w:p>
          <w:p w14:paraId="01B12A70" w14:textId="77777777" w:rsidR="005717B3" w:rsidRPr="00C424C9" w:rsidRDefault="005717B3" w:rsidP="00C424C9">
            <w:pPr>
              <w:pStyle w:val="a8"/>
              <w:numPr>
                <w:ilvl w:val="0"/>
                <w:numId w:val="21"/>
              </w:numPr>
              <w:tabs>
                <w:tab w:val="clear" w:pos="720"/>
                <w:tab w:val="num" w:pos="538"/>
              </w:tabs>
              <w:spacing w:before="0" w:beforeAutospacing="0" w:after="0" w:afterAutospacing="0" w:line="276" w:lineRule="auto"/>
              <w:ind w:left="0" w:firstLine="263"/>
              <w:jc w:val="both"/>
              <w:rPr>
                <w:sz w:val="28"/>
                <w:szCs w:val="28"/>
                <w:lang w:val="en-US"/>
              </w:rPr>
            </w:pPr>
            <w:r w:rsidRPr="00C424C9">
              <w:rPr>
                <w:sz w:val="28"/>
                <w:szCs w:val="28"/>
                <w:lang w:val="en-US"/>
              </w:rPr>
              <w:t>Solve non-standard practical problems creatively.</w:t>
            </w:r>
          </w:p>
          <w:p w14:paraId="5AB4A689" w14:textId="08395C30" w:rsidR="00741179" w:rsidRPr="00C424C9" w:rsidRDefault="005717B3" w:rsidP="00C424C9">
            <w:pPr>
              <w:pStyle w:val="a8"/>
              <w:spacing w:before="0" w:beforeAutospacing="0" w:after="0" w:afterAutospacing="0" w:line="276" w:lineRule="auto"/>
              <w:ind w:firstLine="263"/>
              <w:jc w:val="both"/>
              <w:rPr>
                <w:sz w:val="28"/>
                <w:szCs w:val="28"/>
                <w:lang w:val="en-US"/>
              </w:rPr>
            </w:pPr>
            <w:r w:rsidRPr="00C424C9">
              <w:rPr>
                <w:sz w:val="28"/>
                <w:szCs w:val="28"/>
                <w:lang w:val="en-US"/>
              </w:rPr>
              <w:t>Independent study assignments are assessed during practical sessions and are taken into account in interim assessments.</w:t>
            </w:r>
          </w:p>
        </w:tc>
      </w:tr>
      <w:tr w:rsidR="00741179" w:rsidRPr="00475D40" w14:paraId="334B83D4" w14:textId="77777777" w:rsidTr="00C424C9">
        <w:tc>
          <w:tcPr>
            <w:tcW w:w="622" w:type="dxa"/>
            <w:shd w:val="clear" w:color="auto" w:fill="FFFFFF" w:themeFill="background1"/>
            <w:vAlign w:val="center"/>
          </w:tcPr>
          <w:p w14:paraId="30BA6133" w14:textId="59400D9D" w:rsidR="00741179" w:rsidRPr="00C424C9" w:rsidRDefault="00741179" w:rsidP="00C424C9">
            <w:pPr>
              <w:spacing w:line="276" w:lineRule="auto"/>
              <w:jc w:val="center"/>
              <w:rPr>
                <w:b/>
                <w:sz w:val="28"/>
                <w:szCs w:val="28"/>
                <w:lang w:val="en-US"/>
              </w:rPr>
            </w:pPr>
            <w:r w:rsidRPr="00C424C9">
              <w:rPr>
                <w:b/>
                <w:sz w:val="28"/>
                <w:szCs w:val="28"/>
                <w:lang w:val="en-US"/>
              </w:rPr>
              <w:lastRenderedPageBreak/>
              <w:t>3.</w:t>
            </w:r>
          </w:p>
        </w:tc>
        <w:tc>
          <w:tcPr>
            <w:tcW w:w="9260" w:type="dxa"/>
            <w:gridSpan w:val="7"/>
            <w:shd w:val="clear" w:color="auto" w:fill="FFFFFF" w:themeFill="background1"/>
            <w:vAlign w:val="center"/>
          </w:tcPr>
          <w:p w14:paraId="3AF24EC8" w14:textId="77777777" w:rsidR="00475D40" w:rsidRPr="00475D40" w:rsidRDefault="005717B3" w:rsidP="00475D40">
            <w:pPr>
              <w:pStyle w:val="a8"/>
              <w:spacing w:before="0" w:beforeAutospacing="0" w:after="0" w:afterAutospacing="0" w:line="276" w:lineRule="auto"/>
              <w:jc w:val="center"/>
              <w:rPr>
                <w:sz w:val="28"/>
                <w:szCs w:val="28"/>
                <w:lang w:val="en-US"/>
              </w:rPr>
            </w:pPr>
            <w:r w:rsidRPr="00475D40">
              <w:rPr>
                <w:rStyle w:val="a7"/>
                <w:sz w:val="28"/>
                <w:szCs w:val="28"/>
                <w:lang w:val="en-US"/>
              </w:rPr>
              <w:t xml:space="preserve">V. Learning </w:t>
            </w:r>
            <w:r w:rsidR="00AF3993" w:rsidRPr="00475D40">
              <w:rPr>
                <w:rStyle w:val="a7"/>
                <w:sz w:val="28"/>
                <w:szCs w:val="28"/>
                <w:lang w:val="en-US"/>
              </w:rPr>
              <w:t>o</w:t>
            </w:r>
            <w:r w:rsidRPr="00475D40">
              <w:rPr>
                <w:rStyle w:val="a7"/>
                <w:sz w:val="28"/>
                <w:szCs w:val="28"/>
                <w:lang w:val="en-US"/>
              </w:rPr>
              <w:t xml:space="preserve">utcomes / Professional </w:t>
            </w:r>
            <w:r w:rsidR="00AF3993" w:rsidRPr="00475D40">
              <w:rPr>
                <w:rStyle w:val="a7"/>
                <w:sz w:val="28"/>
                <w:szCs w:val="28"/>
                <w:lang w:val="en-US"/>
              </w:rPr>
              <w:t>c</w:t>
            </w:r>
            <w:r w:rsidRPr="00475D40">
              <w:rPr>
                <w:rStyle w:val="a7"/>
                <w:sz w:val="28"/>
                <w:szCs w:val="28"/>
                <w:lang w:val="en-US"/>
              </w:rPr>
              <w:t>ompetencies</w:t>
            </w:r>
          </w:p>
          <w:p w14:paraId="792FA14A" w14:textId="7CC52DBD" w:rsidR="00AB36BB" w:rsidRPr="00C424C9" w:rsidRDefault="00475D40" w:rsidP="00475D40">
            <w:pPr>
              <w:pStyle w:val="a8"/>
              <w:spacing w:before="0" w:beforeAutospacing="0" w:after="0" w:afterAutospacing="0" w:line="276" w:lineRule="auto"/>
              <w:ind w:firstLine="213"/>
              <w:jc w:val="both"/>
              <w:rPr>
                <w:sz w:val="28"/>
                <w:szCs w:val="28"/>
                <w:lang w:val="en-US"/>
              </w:rPr>
            </w:pPr>
            <w:bookmarkStart w:id="0" w:name="_GoBack"/>
            <w:r w:rsidRPr="00475D40">
              <w:rPr>
                <w:iCs/>
                <w:sz w:val="28"/>
                <w:szCs w:val="28"/>
                <w:lang w:val="en-US"/>
              </w:rPr>
              <w:t>Upon successful completion of the discipline Methodology of Teaching Biology at the bachelor’s level, the student will demonstrate knowledge of fundamental methods and approaches to teaching biology. The student will be able to plan and organize biology lessons, select appropriate teaching strategies and educational resources, and apply basic pedagogical principles to effectively conduct the educational process in secondary and vocational education settings.</w:t>
            </w:r>
            <w:bookmarkEnd w:id="0"/>
          </w:p>
        </w:tc>
      </w:tr>
      <w:tr w:rsidR="00741179" w:rsidRPr="00475D40" w14:paraId="55B6084A" w14:textId="77777777" w:rsidTr="00C424C9">
        <w:tc>
          <w:tcPr>
            <w:tcW w:w="622" w:type="dxa"/>
            <w:shd w:val="clear" w:color="auto" w:fill="FFFFFF" w:themeFill="background1"/>
            <w:vAlign w:val="center"/>
          </w:tcPr>
          <w:p w14:paraId="3B62E664" w14:textId="2B571FF6" w:rsidR="00741179" w:rsidRPr="00C424C9" w:rsidRDefault="00741179" w:rsidP="00C424C9">
            <w:pPr>
              <w:spacing w:line="276" w:lineRule="auto"/>
              <w:jc w:val="center"/>
              <w:rPr>
                <w:b/>
                <w:sz w:val="28"/>
                <w:szCs w:val="28"/>
                <w:lang w:val="en-US"/>
              </w:rPr>
            </w:pPr>
            <w:r w:rsidRPr="00C424C9">
              <w:rPr>
                <w:b/>
                <w:sz w:val="28"/>
                <w:szCs w:val="28"/>
                <w:lang w:val="en-US"/>
              </w:rPr>
              <w:t>4.</w:t>
            </w:r>
          </w:p>
        </w:tc>
        <w:tc>
          <w:tcPr>
            <w:tcW w:w="9260" w:type="dxa"/>
            <w:gridSpan w:val="7"/>
            <w:shd w:val="clear" w:color="auto" w:fill="FFFFFF" w:themeFill="background1"/>
            <w:vAlign w:val="center"/>
          </w:tcPr>
          <w:p w14:paraId="336F8E5F" w14:textId="44DBE69A" w:rsidR="005717B3" w:rsidRPr="00C424C9" w:rsidRDefault="005717B3" w:rsidP="00C424C9">
            <w:pPr>
              <w:pStyle w:val="a8"/>
              <w:spacing w:before="0" w:beforeAutospacing="0" w:after="0" w:afterAutospacing="0" w:line="276" w:lineRule="auto"/>
              <w:jc w:val="center"/>
              <w:rPr>
                <w:sz w:val="28"/>
                <w:szCs w:val="28"/>
                <w:lang w:val="en-US"/>
              </w:rPr>
            </w:pPr>
            <w:r w:rsidRPr="00C424C9">
              <w:rPr>
                <w:rStyle w:val="a7"/>
                <w:sz w:val="28"/>
                <w:szCs w:val="28"/>
                <w:lang w:val="en-US"/>
              </w:rPr>
              <w:t xml:space="preserve">VI. Teaching </w:t>
            </w:r>
            <w:r w:rsidR="00AF3993" w:rsidRPr="00C424C9">
              <w:rPr>
                <w:rStyle w:val="a7"/>
                <w:sz w:val="28"/>
                <w:szCs w:val="28"/>
                <w:lang w:val="en-US"/>
              </w:rPr>
              <w:t>t</w:t>
            </w:r>
            <w:r w:rsidRPr="00C424C9">
              <w:rPr>
                <w:rStyle w:val="a7"/>
                <w:sz w:val="28"/>
                <w:szCs w:val="28"/>
                <w:lang w:val="en-US"/>
              </w:rPr>
              <w:t xml:space="preserve">echnologies and </w:t>
            </w:r>
            <w:r w:rsidR="00AF3993" w:rsidRPr="00C424C9">
              <w:rPr>
                <w:rStyle w:val="a7"/>
                <w:sz w:val="28"/>
                <w:szCs w:val="28"/>
                <w:lang w:val="en-US"/>
              </w:rPr>
              <w:t>m</w:t>
            </w:r>
            <w:r w:rsidRPr="00C424C9">
              <w:rPr>
                <w:rStyle w:val="a7"/>
                <w:sz w:val="28"/>
                <w:szCs w:val="28"/>
                <w:lang w:val="en-US"/>
              </w:rPr>
              <w:t>ethods</w:t>
            </w:r>
          </w:p>
          <w:p w14:paraId="59B5A262" w14:textId="77777777" w:rsidR="005717B3" w:rsidRPr="00C424C9" w:rsidRDefault="005717B3" w:rsidP="00C424C9">
            <w:pPr>
              <w:pStyle w:val="a8"/>
              <w:numPr>
                <w:ilvl w:val="0"/>
                <w:numId w:val="7"/>
              </w:numPr>
              <w:tabs>
                <w:tab w:val="left" w:pos="263"/>
              </w:tabs>
              <w:spacing w:before="0" w:beforeAutospacing="0" w:after="0" w:afterAutospacing="0" w:line="276" w:lineRule="auto"/>
              <w:ind w:left="0" w:firstLine="0"/>
              <w:jc w:val="both"/>
              <w:rPr>
                <w:sz w:val="28"/>
                <w:szCs w:val="28"/>
              </w:rPr>
            </w:pPr>
            <w:proofErr w:type="spellStart"/>
            <w:r w:rsidRPr="00C424C9">
              <w:rPr>
                <w:sz w:val="28"/>
                <w:szCs w:val="28"/>
              </w:rPr>
              <w:t>Lectures</w:t>
            </w:r>
            <w:proofErr w:type="spellEnd"/>
          </w:p>
          <w:p w14:paraId="28237B92" w14:textId="77777777" w:rsidR="005717B3" w:rsidRPr="00C424C9" w:rsidRDefault="005717B3" w:rsidP="00C424C9">
            <w:pPr>
              <w:pStyle w:val="a8"/>
              <w:numPr>
                <w:ilvl w:val="0"/>
                <w:numId w:val="7"/>
              </w:numPr>
              <w:tabs>
                <w:tab w:val="left" w:pos="263"/>
              </w:tabs>
              <w:spacing w:before="0" w:beforeAutospacing="0" w:after="0" w:afterAutospacing="0" w:line="276" w:lineRule="auto"/>
              <w:ind w:left="0" w:firstLine="0"/>
              <w:jc w:val="both"/>
              <w:rPr>
                <w:sz w:val="28"/>
                <w:szCs w:val="28"/>
              </w:rPr>
            </w:pPr>
            <w:proofErr w:type="spellStart"/>
            <w:r w:rsidRPr="00C424C9">
              <w:rPr>
                <w:sz w:val="28"/>
                <w:szCs w:val="28"/>
              </w:rPr>
              <w:t>Interactive</w:t>
            </w:r>
            <w:proofErr w:type="spellEnd"/>
            <w:r w:rsidRPr="00C424C9">
              <w:rPr>
                <w:sz w:val="28"/>
                <w:szCs w:val="28"/>
              </w:rPr>
              <w:t xml:space="preserve"> </w:t>
            </w:r>
            <w:proofErr w:type="spellStart"/>
            <w:r w:rsidRPr="00C424C9">
              <w:rPr>
                <w:sz w:val="28"/>
                <w:szCs w:val="28"/>
              </w:rPr>
              <w:t>case</w:t>
            </w:r>
            <w:proofErr w:type="spellEnd"/>
            <w:r w:rsidRPr="00C424C9">
              <w:rPr>
                <w:sz w:val="28"/>
                <w:szCs w:val="28"/>
              </w:rPr>
              <w:t xml:space="preserve"> </w:t>
            </w:r>
            <w:proofErr w:type="spellStart"/>
            <w:r w:rsidRPr="00C424C9">
              <w:rPr>
                <w:sz w:val="28"/>
                <w:szCs w:val="28"/>
              </w:rPr>
              <w:t>studies</w:t>
            </w:r>
            <w:proofErr w:type="spellEnd"/>
          </w:p>
          <w:p w14:paraId="74484E14" w14:textId="77777777" w:rsidR="005717B3" w:rsidRPr="00C424C9" w:rsidRDefault="005717B3" w:rsidP="00C424C9">
            <w:pPr>
              <w:pStyle w:val="a8"/>
              <w:numPr>
                <w:ilvl w:val="0"/>
                <w:numId w:val="7"/>
              </w:numPr>
              <w:tabs>
                <w:tab w:val="left" w:pos="263"/>
              </w:tabs>
              <w:spacing w:before="0" w:beforeAutospacing="0" w:after="0" w:afterAutospacing="0" w:line="276" w:lineRule="auto"/>
              <w:ind w:left="0" w:firstLine="0"/>
              <w:jc w:val="both"/>
              <w:rPr>
                <w:sz w:val="28"/>
                <w:szCs w:val="28"/>
              </w:rPr>
            </w:pPr>
            <w:proofErr w:type="spellStart"/>
            <w:r w:rsidRPr="00C424C9">
              <w:rPr>
                <w:sz w:val="28"/>
                <w:szCs w:val="28"/>
              </w:rPr>
              <w:t>Practical</w:t>
            </w:r>
            <w:proofErr w:type="spellEnd"/>
            <w:r w:rsidRPr="00C424C9">
              <w:rPr>
                <w:sz w:val="28"/>
                <w:szCs w:val="28"/>
              </w:rPr>
              <w:t xml:space="preserve"> </w:t>
            </w:r>
            <w:proofErr w:type="spellStart"/>
            <w:r w:rsidRPr="00C424C9">
              <w:rPr>
                <w:sz w:val="28"/>
                <w:szCs w:val="28"/>
              </w:rPr>
              <w:t>sessions</w:t>
            </w:r>
            <w:proofErr w:type="spellEnd"/>
          </w:p>
          <w:p w14:paraId="14E83E65" w14:textId="77777777" w:rsidR="005717B3" w:rsidRPr="00C424C9" w:rsidRDefault="005717B3" w:rsidP="00C424C9">
            <w:pPr>
              <w:pStyle w:val="a8"/>
              <w:numPr>
                <w:ilvl w:val="0"/>
                <w:numId w:val="7"/>
              </w:numPr>
              <w:tabs>
                <w:tab w:val="left" w:pos="263"/>
              </w:tabs>
              <w:spacing w:before="0" w:beforeAutospacing="0" w:after="0" w:afterAutospacing="0" w:line="276" w:lineRule="auto"/>
              <w:ind w:left="0" w:firstLine="0"/>
              <w:jc w:val="both"/>
              <w:rPr>
                <w:sz w:val="28"/>
                <w:szCs w:val="28"/>
              </w:rPr>
            </w:pPr>
            <w:proofErr w:type="spellStart"/>
            <w:r w:rsidRPr="00C424C9">
              <w:rPr>
                <w:sz w:val="28"/>
                <w:szCs w:val="28"/>
              </w:rPr>
              <w:t>Group</w:t>
            </w:r>
            <w:proofErr w:type="spellEnd"/>
            <w:r w:rsidRPr="00C424C9">
              <w:rPr>
                <w:sz w:val="28"/>
                <w:szCs w:val="28"/>
              </w:rPr>
              <w:t xml:space="preserve"> </w:t>
            </w:r>
            <w:proofErr w:type="spellStart"/>
            <w:r w:rsidRPr="00C424C9">
              <w:rPr>
                <w:sz w:val="28"/>
                <w:szCs w:val="28"/>
              </w:rPr>
              <w:t>work</w:t>
            </w:r>
            <w:proofErr w:type="spellEnd"/>
          </w:p>
          <w:p w14:paraId="2CAE562D" w14:textId="77777777" w:rsidR="005717B3" w:rsidRPr="00C424C9" w:rsidRDefault="005717B3" w:rsidP="00C424C9">
            <w:pPr>
              <w:pStyle w:val="a8"/>
              <w:numPr>
                <w:ilvl w:val="0"/>
                <w:numId w:val="7"/>
              </w:numPr>
              <w:tabs>
                <w:tab w:val="left" w:pos="263"/>
              </w:tabs>
              <w:spacing w:before="0" w:beforeAutospacing="0" w:after="0" w:afterAutospacing="0" w:line="276" w:lineRule="auto"/>
              <w:ind w:left="0" w:firstLine="0"/>
              <w:jc w:val="both"/>
              <w:rPr>
                <w:sz w:val="28"/>
                <w:szCs w:val="28"/>
              </w:rPr>
            </w:pPr>
            <w:proofErr w:type="spellStart"/>
            <w:r w:rsidRPr="00C424C9">
              <w:rPr>
                <w:sz w:val="28"/>
                <w:szCs w:val="28"/>
              </w:rPr>
              <w:t>Presentations</w:t>
            </w:r>
            <w:proofErr w:type="spellEnd"/>
          </w:p>
          <w:p w14:paraId="372CB9A4" w14:textId="77777777" w:rsidR="005717B3" w:rsidRPr="00C424C9" w:rsidRDefault="005717B3" w:rsidP="00C424C9">
            <w:pPr>
              <w:pStyle w:val="a8"/>
              <w:numPr>
                <w:ilvl w:val="0"/>
                <w:numId w:val="7"/>
              </w:numPr>
              <w:tabs>
                <w:tab w:val="left" w:pos="263"/>
              </w:tabs>
              <w:spacing w:before="0" w:beforeAutospacing="0" w:after="0" w:afterAutospacing="0" w:line="276" w:lineRule="auto"/>
              <w:ind w:left="0" w:firstLine="0"/>
              <w:jc w:val="both"/>
              <w:rPr>
                <w:sz w:val="28"/>
                <w:szCs w:val="28"/>
              </w:rPr>
            </w:pPr>
            <w:proofErr w:type="spellStart"/>
            <w:r w:rsidRPr="00C424C9">
              <w:rPr>
                <w:sz w:val="28"/>
                <w:szCs w:val="28"/>
              </w:rPr>
              <w:t>Individual</w:t>
            </w:r>
            <w:proofErr w:type="spellEnd"/>
            <w:r w:rsidRPr="00C424C9">
              <w:rPr>
                <w:sz w:val="28"/>
                <w:szCs w:val="28"/>
              </w:rPr>
              <w:t xml:space="preserve"> </w:t>
            </w:r>
            <w:proofErr w:type="spellStart"/>
            <w:r w:rsidRPr="00C424C9">
              <w:rPr>
                <w:sz w:val="28"/>
                <w:szCs w:val="28"/>
              </w:rPr>
              <w:t>projects</w:t>
            </w:r>
            <w:proofErr w:type="spellEnd"/>
          </w:p>
          <w:p w14:paraId="5C2D6CDC" w14:textId="69FC2627" w:rsidR="00741179" w:rsidRPr="00C424C9" w:rsidRDefault="005717B3" w:rsidP="00C424C9">
            <w:pPr>
              <w:pStyle w:val="a8"/>
              <w:numPr>
                <w:ilvl w:val="0"/>
                <w:numId w:val="7"/>
              </w:numPr>
              <w:tabs>
                <w:tab w:val="left" w:pos="263"/>
              </w:tabs>
              <w:spacing w:before="0" w:beforeAutospacing="0" w:after="0" w:afterAutospacing="0" w:line="276" w:lineRule="auto"/>
              <w:ind w:left="0" w:firstLine="0"/>
              <w:jc w:val="both"/>
              <w:rPr>
                <w:sz w:val="28"/>
                <w:szCs w:val="28"/>
                <w:lang w:val="en-US"/>
              </w:rPr>
            </w:pPr>
            <w:r w:rsidRPr="00C424C9">
              <w:rPr>
                <w:sz w:val="28"/>
                <w:szCs w:val="28"/>
                <w:lang w:val="en-US"/>
              </w:rPr>
              <w:t>Team projects and their defense</w:t>
            </w:r>
          </w:p>
        </w:tc>
      </w:tr>
      <w:tr w:rsidR="00741179" w:rsidRPr="00475D40" w14:paraId="64F397F2" w14:textId="77777777" w:rsidTr="00C424C9">
        <w:tc>
          <w:tcPr>
            <w:tcW w:w="622" w:type="dxa"/>
            <w:shd w:val="clear" w:color="auto" w:fill="FFFFFF" w:themeFill="background1"/>
            <w:vAlign w:val="center"/>
          </w:tcPr>
          <w:p w14:paraId="3B4FAB73" w14:textId="6B4B4BC5" w:rsidR="00741179" w:rsidRPr="00C424C9" w:rsidRDefault="00741179" w:rsidP="00C424C9">
            <w:pPr>
              <w:spacing w:line="276" w:lineRule="auto"/>
              <w:jc w:val="center"/>
              <w:rPr>
                <w:b/>
                <w:sz w:val="28"/>
                <w:szCs w:val="28"/>
                <w:lang w:val="en-US"/>
              </w:rPr>
            </w:pPr>
            <w:r w:rsidRPr="00C424C9">
              <w:rPr>
                <w:b/>
                <w:sz w:val="28"/>
                <w:szCs w:val="28"/>
                <w:lang w:val="en-US"/>
              </w:rPr>
              <w:t>5.</w:t>
            </w:r>
          </w:p>
        </w:tc>
        <w:tc>
          <w:tcPr>
            <w:tcW w:w="9260" w:type="dxa"/>
            <w:gridSpan w:val="7"/>
            <w:shd w:val="clear" w:color="auto" w:fill="FFFFFF" w:themeFill="background1"/>
            <w:vAlign w:val="center"/>
          </w:tcPr>
          <w:p w14:paraId="129D58CA" w14:textId="611A4386" w:rsidR="005717B3" w:rsidRPr="00C424C9" w:rsidRDefault="005717B3" w:rsidP="00C424C9">
            <w:pPr>
              <w:pStyle w:val="a8"/>
              <w:spacing w:before="0" w:beforeAutospacing="0" w:after="0" w:afterAutospacing="0" w:line="276" w:lineRule="auto"/>
              <w:jc w:val="center"/>
              <w:rPr>
                <w:sz w:val="28"/>
                <w:szCs w:val="28"/>
                <w:lang w:val="en-US"/>
              </w:rPr>
            </w:pPr>
            <w:r w:rsidRPr="00C424C9">
              <w:rPr>
                <w:rStyle w:val="a7"/>
                <w:sz w:val="28"/>
                <w:szCs w:val="28"/>
                <w:lang w:val="en-US"/>
              </w:rPr>
              <w:t xml:space="preserve">VII. </w:t>
            </w:r>
            <w:r w:rsidR="007B0E99" w:rsidRPr="00C424C9">
              <w:rPr>
                <w:b/>
                <w:bCs/>
                <w:sz w:val="28"/>
                <w:szCs w:val="28"/>
                <w:lang w:val="en-GB"/>
              </w:rPr>
              <w:t>STUDY AND EXAMINATION REQUIREMENTS</w:t>
            </w:r>
          </w:p>
          <w:p w14:paraId="396401F1" w14:textId="77777777" w:rsidR="005717B3" w:rsidRPr="00C424C9" w:rsidRDefault="005717B3" w:rsidP="00C424C9">
            <w:pPr>
              <w:pStyle w:val="a8"/>
              <w:spacing w:before="0" w:beforeAutospacing="0" w:after="0" w:afterAutospacing="0" w:line="276" w:lineRule="auto"/>
              <w:ind w:firstLine="263"/>
              <w:jc w:val="both"/>
              <w:rPr>
                <w:sz w:val="28"/>
                <w:szCs w:val="28"/>
                <w:lang w:val="en-US"/>
              </w:rPr>
            </w:pPr>
            <w:r w:rsidRPr="00C424C9">
              <w:rPr>
                <w:sz w:val="28"/>
                <w:szCs w:val="28"/>
                <w:lang w:val="en-US"/>
              </w:rPr>
              <w:t>Credits allocated for the course are awarded to students only upon achieving positive results in the assessment types for each semester.</w:t>
            </w:r>
          </w:p>
          <w:p w14:paraId="75E919DB" w14:textId="77777777" w:rsidR="007B0E99" w:rsidRPr="00C424C9" w:rsidRDefault="005717B3" w:rsidP="00C424C9">
            <w:pPr>
              <w:pStyle w:val="a8"/>
              <w:spacing w:before="0" w:beforeAutospacing="0" w:after="0" w:afterAutospacing="0" w:line="276" w:lineRule="auto"/>
              <w:ind w:firstLine="263"/>
              <w:jc w:val="both"/>
              <w:rPr>
                <w:rStyle w:val="a7"/>
                <w:b w:val="0"/>
                <w:bCs w:val="0"/>
                <w:sz w:val="28"/>
                <w:szCs w:val="28"/>
                <w:lang w:val="en-US"/>
              </w:rPr>
            </w:pPr>
            <w:r w:rsidRPr="00C424C9">
              <w:rPr>
                <w:rStyle w:val="a7"/>
                <w:b w:val="0"/>
                <w:bCs w:val="0"/>
                <w:sz w:val="28"/>
                <w:szCs w:val="28"/>
                <w:lang w:val="en-US"/>
              </w:rPr>
              <w:t>Assessment Types:</w:t>
            </w:r>
            <w:r w:rsidR="007B0E99" w:rsidRPr="00C424C9">
              <w:rPr>
                <w:rStyle w:val="a7"/>
                <w:b w:val="0"/>
                <w:bCs w:val="0"/>
                <w:sz w:val="28"/>
                <w:szCs w:val="28"/>
                <w:lang w:val="en-US"/>
              </w:rPr>
              <w:t xml:space="preserve"> </w:t>
            </w:r>
          </w:p>
          <w:p w14:paraId="705F1758" w14:textId="7E860134" w:rsidR="005717B3" w:rsidRPr="00C424C9" w:rsidRDefault="005717B3" w:rsidP="00C424C9">
            <w:pPr>
              <w:pStyle w:val="a8"/>
              <w:spacing w:before="0" w:beforeAutospacing="0" w:after="0" w:afterAutospacing="0" w:line="276" w:lineRule="auto"/>
              <w:ind w:firstLine="263"/>
              <w:jc w:val="both"/>
              <w:rPr>
                <w:sz w:val="28"/>
                <w:szCs w:val="28"/>
                <w:lang w:val="en-US"/>
              </w:rPr>
            </w:pPr>
            <w:r w:rsidRPr="00C424C9">
              <w:rPr>
                <w:sz w:val="28"/>
                <w:szCs w:val="28"/>
                <w:lang w:val="en-US"/>
              </w:rPr>
              <w:t xml:space="preserve">Student knowledge is evaluated through </w:t>
            </w:r>
            <w:r w:rsidRPr="00C424C9">
              <w:rPr>
                <w:rStyle w:val="a7"/>
                <w:b w:val="0"/>
                <w:bCs w:val="0"/>
                <w:sz w:val="28"/>
                <w:szCs w:val="28"/>
                <w:lang w:val="en-US"/>
              </w:rPr>
              <w:t>interim (IN)</w:t>
            </w:r>
            <w:r w:rsidRPr="00C424C9">
              <w:rPr>
                <w:sz w:val="28"/>
                <w:szCs w:val="28"/>
                <w:lang w:val="en-US"/>
              </w:rPr>
              <w:t xml:space="preserve"> and </w:t>
            </w:r>
            <w:r w:rsidRPr="00C424C9">
              <w:rPr>
                <w:rStyle w:val="a7"/>
                <w:b w:val="0"/>
                <w:bCs w:val="0"/>
                <w:sz w:val="28"/>
                <w:szCs w:val="28"/>
                <w:lang w:val="en-US"/>
              </w:rPr>
              <w:t>final (FN)</w:t>
            </w:r>
            <w:r w:rsidRPr="00C424C9">
              <w:rPr>
                <w:sz w:val="28"/>
                <w:szCs w:val="28"/>
                <w:lang w:val="en-US"/>
              </w:rPr>
              <w:t xml:space="preserve"> assessments. Grades are assigned according to the following scale:</w:t>
            </w:r>
            <w:r w:rsidR="00A16F56" w:rsidRPr="00C424C9">
              <w:rPr>
                <w:sz w:val="28"/>
                <w:szCs w:val="28"/>
                <w:lang w:val="en-US"/>
              </w:rPr>
              <w:t xml:space="preserve"> </w:t>
            </w:r>
            <w:r w:rsidRPr="00C424C9">
              <w:rPr>
                <w:sz w:val="28"/>
                <w:szCs w:val="28"/>
                <w:lang w:val="en-US"/>
              </w:rPr>
              <w:t>5 – “Excellent”</w:t>
            </w:r>
            <w:proofErr w:type="gramStart"/>
            <w:r w:rsidR="00A16F56" w:rsidRPr="00C424C9">
              <w:rPr>
                <w:sz w:val="28"/>
                <w:szCs w:val="28"/>
                <w:lang w:val="en-US"/>
              </w:rPr>
              <w:t xml:space="preserve">,  </w:t>
            </w:r>
            <w:r w:rsidRPr="00C424C9">
              <w:rPr>
                <w:sz w:val="28"/>
                <w:szCs w:val="28"/>
                <w:lang w:val="en-US"/>
              </w:rPr>
              <w:t>4</w:t>
            </w:r>
            <w:proofErr w:type="gramEnd"/>
            <w:r w:rsidRPr="00C424C9">
              <w:rPr>
                <w:sz w:val="28"/>
                <w:szCs w:val="28"/>
                <w:lang w:val="en-US"/>
              </w:rPr>
              <w:t xml:space="preserve"> – “Good”</w:t>
            </w:r>
            <w:r w:rsidR="00A16F56" w:rsidRPr="00C424C9">
              <w:rPr>
                <w:sz w:val="28"/>
                <w:szCs w:val="28"/>
                <w:lang w:val="en-US"/>
              </w:rPr>
              <w:t xml:space="preserve">, </w:t>
            </w:r>
            <w:r w:rsidRPr="00C424C9">
              <w:rPr>
                <w:sz w:val="28"/>
                <w:szCs w:val="28"/>
                <w:lang w:val="en-US"/>
              </w:rPr>
              <w:t>3 – “Satisfactory”</w:t>
            </w:r>
            <w:r w:rsidR="00A16F56" w:rsidRPr="00C424C9">
              <w:rPr>
                <w:sz w:val="28"/>
                <w:szCs w:val="28"/>
                <w:lang w:val="en-US"/>
              </w:rPr>
              <w:t xml:space="preserve">, </w:t>
            </w:r>
            <w:r w:rsidRPr="00C424C9">
              <w:rPr>
                <w:sz w:val="28"/>
                <w:szCs w:val="28"/>
                <w:lang w:val="en-US"/>
              </w:rPr>
              <w:t>2 – “Unsatisfactory”</w:t>
            </w:r>
            <w:r w:rsidR="00A16F56" w:rsidRPr="00C424C9">
              <w:rPr>
                <w:sz w:val="28"/>
                <w:szCs w:val="28"/>
                <w:lang w:val="en-US"/>
              </w:rPr>
              <w:t>.</w:t>
            </w:r>
          </w:p>
          <w:p w14:paraId="0B0F70F3" w14:textId="77777777" w:rsidR="005717B3" w:rsidRPr="00C424C9" w:rsidRDefault="005717B3" w:rsidP="00C424C9">
            <w:pPr>
              <w:pStyle w:val="a8"/>
              <w:spacing w:before="0" w:beforeAutospacing="0" w:after="0" w:afterAutospacing="0" w:line="276" w:lineRule="auto"/>
              <w:ind w:firstLine="263"/>
              <w:jc w:val="both"/>
              <w:rPr>
                <w:b/>
                <w:bCs/>
                <w:sz w:val="28"/>
                <w:szCs w:val="28"/>
                <w:lang w:val="en-US"/>
              </w:rPr>
            </w:pPr>
            <w:r w:rsidRPr="00C424C9">
              <w:rPr>
                <w:rStyle w:val="a7"/>
                <w:b w:val="0"/>
                <w:bCs w:val="0"/>
                <w:sz w:val="28"/>
                <w:szCs w:val="28"/>
                <w:lang w:val="en-US"/>
              </w:rPr>
              <w:t>Grading Criteria:</w:t>
            </w:r>
          </w:p>
          <w:p w14:paraId="79675C75" w14:textId="77777777" w:rsidR="007B0E99" w:rsidRPr="00C424C9" w:rsidRDefault="007B0E99" w:rsidP="00C424C9">
            <w:pPr>
              <w:pStyle w:val="a8"/>
              <w:spacing w:before="0" w:beforeAutospacing="0" w:after="0" w:afterAutospacing="0" w:line="276" w:lineRule="auto"/>
              <w:ind w:firstLine="263"/>
              <w:jc w:val="both"/>
              <w:rPr>
                <w:sz w:val="28"/>
                <w:szCs w:val="28"/>
                <w:lang w:val="en-US"/>
              </w:rPr>
            </w:pPr>
            <w:r w:rsidRPr="00C424C9">
              <w:rPr>
                <w:sz w:val="28"/>
                <w:szCs w:val="28"/>
                <w:lang w:val="en-US"/>
              </w:rPr>
              <w:t>ECTS A (5): The student makes independent conclusions and decisions, thinks creatively, reasons independently, applies acquired knowledge in practice, understands the essence of the subject (or topic), knows it, can express and explain it, and gains a clear understanding of the subject (or topic).</w:t>
            </w:r>
          </w:p>
          <w:p w14:paraId="0D52F53C" w14:textId="77777777" w:rsidR="007B0E99" w:rsidRPr="00C424C9" w:rsidRDefault="007B0E99" w:rsidP="00C424C9">
            <w:pPr>
              <w:pStyle w:val="a8"/>
              <w:spacing w:before="0" w:beforeAutospacing="0" w:after="0" w:afterAutospacing="0" w:line="276" w:lineRule="auto"/>
              <w:ind w:firstLine="263"/>
              <w:jc w:val="both"/>
              <w:rPr>
                <w:sz w:val="28"/>
                <w:szCs w:val="28"/>
                <w:lang w:val="en-US"/>
              </w:rPr>
            </w:pPr>
            <w:r w:rsidRPr="00C424C9">
              <w:rPr>
                <w:sz w:val="28"/>
                <w:szCs w:val="28"/>
                <w:lang w:val="en-US"/>
              </w:rPr>
              <w:t>ECTS B (4): The student reasons independently, applies acquired knowledge in practice, understands the essence of the subject (or topic), knows it, can express and explain it, and gains a clear understanding of the subject (or topic).</w:t>
            </w:r>
          </w:p>
          <w:p w14:paraId="4296B4AC" w14:textId="77777777" w:rsidR="007B0E99" w:rsidRPr="00C424C9" w:rsidRDefault="007B0E99" w:rsidP="00C424C9">
            <w:pPr>
              <w:pStyle w:val="a8"/>
              <w:spacing w:before="0" w:beforeAutospacing="0" w:after="0" w:afterAutospacing="0" w:line="276" w:lineRule="auto"/>
              <w:ind w:firstLine="263"/>
              <w:jc w:val="both"/>
              <w:rPr>
                <w:sz w:val="28"/>
                <w:szCs w:val="28"/>
                <w:lang w:val="en-US"/>
              </w:rPr>
            </w:pPr>
            <w:r w:rsidRPr="00C424C9">
              <w:rPr>
                <w:sz w:val="28"/>
                <w:szCs w:val="28"/>
                <w:lang w:val="en-US"/>
              </w:rPr>
              <w:t xml:space="preserve">ECTS C (3): When the student is able to apply acquired knowledge in practice, </w:t>
            </w:r>
            <w:r w:rsidRPr="00C424C9">
              <w:rPr>
                <w:sz w:val="28"/>
                <w:szCs w:val="28"/>
                <w:lang w:val="en-US"/>
              </w:rPr>
              <w:lastRenderedPageBreak/>
              <w:t>understands the essence of the subject (or topic), knows it, can express and explain it, and has a clear understanding of the subject (or topic).</w:t>
            </w:r>
          </w:p>
          <w:p w14:paraId="2A9DF4F7" w14:textId="77777777" w:rsidR="007B0E99" w:rsidRPr="00C424C9" w:rsidRDefault="007B0E99" w:rsidP="00C424C9">
            <w:pPr>
              <w:spacing w:line="276" w:lineRule="auto"/>
              <w:ind w:firstLine="263"/>
              <w:rPr>
                <w:sz w:val="28"/>
                <w:szCs w:val="28"/>
                <w:lang w:val="en-US"/>
              </w:rPr>
            </w:pPr>
            <w:r w:rsidRPr="00C424C9">
              <w:rPr>
                <w:sz w:val="28"/>
                <w:szCs w:val="28"/>
                <w:lang w:val="en-US"/>
              </w:rPr>
              <w:t>ECTS D (2): The student has not mastered the curriculum, does not understand the essence of the subject (or topic), and does not have a clear understanding of the subject (or topic).</w:t>
            </w:r>
          </w:p>
          <w:p w14:paraId="2F95566E" w14:textId="2797D900" w:rsidR="005717B3" w:rsidRPr="00C424C9" w:rsidRDefault="005717B3" w:rsidP="00C424C9">
            <w:pPr>
              <w:pStyle w:val="a8"/>
              <w:spacing w:before="0" w:beforeAutospacing="0" w:after="0" w:afterAutospacing="0" w:line="276" w:lineRule="auto"/>
              <w:ind w:firstLine="263"/>
              <w:jc w:val="both"/>
              <w:rPr>
                <w:sz w:val="28"/>
                <w:szCs w:val="28"/>
                <w:lang w:val="en-US"/>
              </w:rPr>
            </w:pPr>
            <w:r w:rsidRPr="00C424C9">
              <w:rPr>
                <w:rStyle w:val="a7"/>
                <w:b w:val="0"/>
                <w:bCs w:val="0"/>
                <w:sz w:val="28"/>
                <w:szCs w:val="28"/>
                <w:lang w:val="en-US"/>
              </w:rPr>
              <w:t>Interim Assessment:</w:t>
            </w:r>
            <w:r w:rsidR="007B0E99" w:rsidRPr="00C424C9">
              <w:rPr>
                <w:rStyle w:val="a7"/>
                <w:b w:val="0"/>
                <w:bCs w:val="0"/>
                <w:sz w:val="28"/>
                <w:szCs w:val="28"/>
                <w:lang w:val="en-US"/>
              </w:rPr>
              <w:t xml:space="preserve"> </w:t>
            </w:r>
            <w:r w:rsidRPr="00C424C9">
              <w:rPr>
                <w:sz w:val="28"/>
                <w:szCs w:val="28"/>
                <w:lang w:val="en-US"/>
              </w:rPr>
              <w:t>Conducted once per semester in written form.</w:t>
            </w:r>
          </w:p>
          <w:p w14:paraId="0F219108" w14:textId="77777777" w:rsidR="005717B3" w:rsidRPr="00C424C9" w:rsidRDefault="005717B3" w:rsidP="00C424C9">
            <w:pPr>
              <w:pStyle w:val="a8"/>
              <w:spacing w:before="0" w:beforeAutospacing="0" w:after="0" w:afterAutospacing="0" w:line="276" w:lineRule="auto"/>
              <w:ind w:firstLine="263"/>
              <w:jc w:val="both"/>
              <w:rPr>
                <w:sz w:val="28"/>
                <w:szCs w:val="28"/>
                <w:lang w:val="en-US"/>
              </w:rPr>
            </w:pPr>
            <w:r w:rsidRPr="00C424C9">
              <w:rPr>
                <w:sz w:val="28"/>
                <w:szCs w:val="28"/>
                <w:lang w:val="en-US"/>
              </w:rPr>
              <w:t xml:space="preserve">Students are regularly evaluated during practical (seminar, laboratory) sessions throughout the semester. Performance in these sessions, as well as the timely and complete completion of independent study tasks and participation in class </w:t>
            </w:r>
            <w:proofErr w:type="gramStart"/>
            <w:r w:rsidRPr="00C424C9">
              <w:rPr>
                <w:sz w:val="28"/>
                <w:szCs w:val="28"/>
                <w:lang w:val="en-US"/>
              </w:rPr>
              <w:t>activities,</w:t>
            </w:r>
            <w:proofErr w:type="gramEnd"/>
            <w:r w:rsidRPr="00C424C9">
              <w:rPr>
                <w:sz w:val="28"/>
                <w:szCs w:val="28"/>
                <w:lang w:val="en-US"/>
              </w:rPr>
              <w:t xml:space="preserve"> is taken into account for the interim assessment.</w:t>
            </w:r>
          </w:p>
          <w:p w14:paraId="15C595EF" w14:textId="77777777" w:rsidR="005717B3" w:rsidRPr="00C424C9" w:rsidRDefault="005717B3" w:rsidP="00C424C9">
            <w:pPr>
              <w:pStyle w:val="a8"/>
              <w:spacing w:before="0" w:beforeAutospacing="0" w:after="0" w:afterAutospacing="0" w:line="276" w:lineRule="auto"/>
              <w:ind w:firstLine="263"/>
              <w:jc w:val="both"/>
              <w:rPr>
                <w:sz w:val="28"/>
                <w:szCs w:val="28"/>
                <w:lang w:val="en-US"/>
              </w:rPr>
            </w:pPr>
            <w:r w:rsidRPr="00C424C9">
              <w:rPr>
                <w:sz w:val="28"/>
                <w:szCs w:val="28"/>
                <w:lang w:val="en-US"/>
              </w:rPr>
              <w:t>Grades from practical sessions and independent study assignments are averaged with the interim assessment grade and recorded officially.</w:t>
            </w:r>
          </w:p>
          <w:p w14:paraId="5815A3E0" w14:textId="77777777" w:rsidR="005717B3" w:rsidRPr="00C424C9" w:rsidRDefault="005717B3" w:rsidP="00C424C9">
            <w:pPr>
              <w:pStyle w:val="a8"/>
              <w:spacing w:before="0" w:beforeAutospacing="0" w:after="0" w:afterAutospacing="0" w:line="276" w:lineRule="auto"/>
              <w:ind w:firstLine="263"/>
              <w:jc w:val="both"/>
              <w:rPr>
                <w:sz w:val="28"/>
                <w:szCs w:val="28"/>
                <w:lang w:val="en-US"/>
              </w:rPr>
            </w:pPr>
            <w:r w:rsidRPr="00C424C9">
              <w:rPr>
                <w:sz w:val="28"/>
                <w:szCs w:val="28"/>
                <w:lang w:val="en-US"/>
              </w:rPr>
              <w:t>A student who receives an unsatisfactory grade or misses the interim assessment without valid reason may retake it only once before the final assessment.</w:t>
            </w:r>
          </w:p>
          <w:p w14:paraId="20165369" w14:textId="6A6EB9F9" w:rsidR="005717B3" w:rsidRPr="00C424C9" w:rsidRDefault="005717B3" w:rsidP="00C424C9">
            <w:pPr>
              <w:pStyle w:val="a8"/>
              <w:spacing w:before="0" w:beforeAutospacing="0" w:after="0" w:afterAutospacing="0" w:line="276" w:lineRule="auto"/>
              <w:ind w:firstLine="263"/>
              <w:jc w:val="both"/>
              <w:rPr>
                <w:sz w:val="28"/>
                <w:szCs w:val="28"/>
                <w:lang w:val="en-US"/>
              </w:rPr>
            </w:pPr>
            <w:r w:rsidRPr="00C424C9">
              <w:rPr>
                <w:rStyle w:val="a7"/>
                <w:b w:val="0"/>
                <w:bCs w:val="0"/>
                <w:sz w:val="28"/>
                <w:szCs w:val="28"/>
                <w:lang w:val="en-US"/>
              </w:rPr>
              <w:t>Final Assessment:</w:t>
            </w:r>
            <w:r w:rsidR="007B0E99" w:rsidRPr="00C424C9">
              <w:rPr>
                <w:rStyle w:val="a7"/>
                <w:b w:val="0"/>
                <w:bCs w:val="0"/>
                <w:sz w:val="28"/>
                <w:szCs w:val="28"/>
                <w:lang w:val="en-US"/>
              </w:rPr>
              <w:t xml:space="preserve"> </w:t>
            </w:r>
            <w:r w:rsidRPr="00C424C9">
              <w:rPr>
                <w:sz w:val="28"/>
                <w:szCs w:val="28"/>
                <w:lang w:val="en-US"/>
              </w:rPr>
              <w:t>Conducted in written form at the end of the semester according to the approved schedule.</w:t>
            </w:r>
          </w:p>
          <w:p w14:paraId="7A713B0F" w14:textId="511F04B9" w:rsidR="009C0ABE" w:rsidRPr="00C424C9" w:rsidRDefault="007B0E99" w:rsidP="00C424C9">
            <w:pPr>
              <w:pStyle w:val="a8"/>
              <w:spacing w:before="0" w:beforeAutospacing="0" w:after="0" w:afterAutospacing="0" w:line="276" w:lineRule="auto"/>
              <w:ind w:firstLine="263"/>
              <w:jc w:val="both"/>
              <w:rPr>
                <w:sz w:val="28"/>
                <w:szCs w:val="28"/>
                <w:lang w:val="en-US"/>
              </w:rPr>
            </w:pPr>
            <w:r w:rsidRPr="00C424C9">
              <w:rPr>
                <w:sz w:val="28"/>
                <w:szCs w:val="28"/>
                <w:lang w:val="en-US"/>
              </w:rPr>
              <w:t>When forming variants for the final assessment, it is required to strictly follow the requirements specified in the provided sample. That is, each variant must contain 5 questions: 2 questions (40%) based on classroom (in-class) sessions and 3 questions (60%) based on independent study sessions.</w:t>
            </w:r>
          </w:p>
        </w:tc>
      </w:tr>
      <w:tr w:rsidR="007E6988" w:rsidRPr="00C424C9" w14:paraId="407C9DB2" w14:textId="77777777" w:rsidTr="00C424C9">
        <w:tc>
          <w:tcPr>
            <w:tcW w:w="622" w:type="dxa"/>
            <w:shd w:val="clear" w:color="auto" w:fill="FFFFFF" w:themeFill="background1"/>
            <w:vAlign w:val="center"/>
          </w:tcPr>
          <w:p w14:paraId="3461CDE5" w14:textId="7EC08A42" w:rsidR="007E6988" w:rsidRPr="00C424C9" w:rsidRDefault="007E6988" w:rsidP="00C424C9">
            <w:pPr>
              <w:spacing w:line="276" w:lineRule="auto"/>
              <w:jc w:val="center"/>
              <w:rPr>
                <w:b/>
                <w:sz w:val="28"/>
                <w:szCs w:val="28"/>
                <w:lang w:val="en-US"/>
              </w:rPr>
            </w:pPr>
            <w:r w:rsidRPr="00C424C9">
              <w:rPr>
                <w:b/>
                <w:sz w:val="28"/>
                <w:szCs w:val="28"/>
                <w:lang w:val="en-US"/>
              </w:rPr>
              <w:lastRenderedPageBreak/>
              <w:t>6.</w:t>
            </w:r>
          </w:p>
        </w:tc>
        <w:tc>
          <w:tcPr>
            <w:tcW w:w="9260" w:type="dxa"/>
            <w:gridSpan w:val="7"/>
            <w:shd w:val="clear" w:color="auto" w:fill="FFFFFF" w:themeFill="background1"/>
            <w:vAlign w:val="center"/>
          </w:tcPr>
          <w:p w14:paraId="307E53A0" w14:textId="4FD8BFD2" w:rsidR="005717B3" w:rsidRPr="00C424C9" w:rsidRDefault="005717B3" w:rsidP="00C424C9">
            <w:pPr>
              <w:pStyle w:val="a8"/>
              <w:spacing w:before="0" w:beforeAutospacing="0" w:after="0" w:afterAutospacing="0" w:line="276" w:lineRule="auto"/>
              <w:jc w:val="center"/>
              <w:rPr>
                <w:sz w:val="28"/>
                <w:szCs w:val="28"/>
                <w:lang w:val="en-US"/>
              </w:rPr>
            </w:pPr>
            <w:r w:rsidRPr="00C424C9">
              <w:rPr>
                <w:rStyle w:val="a7"/>
                <w:sz w:val="28"/>
                <w:szCs w:val="28"/>
                <w:lang w:val="en-US"/>
              </w:rPr>
              <w:t xml:space="preserve">Primary </w:t>
            </w:r>
            <w:r w:rsidR="00AF3993" w:rsidRPr="00C424C9">
              <w:rPr>
                <w:rStyle w:val="a7"/>
                <w:sz w:val="28"/>
                <w:szCs w:val="28"/>
                <w:lang w:val="en-US"/>
              </w:rPr>
              <w:t>l</w:t>
            </w:r>
            <w:r w:rsidRPr="00C424C9">
              <w:rPr>
                <w:rStyle w:val="a7"/>
                <w:sz w:val="28"/>
                <w:szCs w:val="28"/>
                <w:lang w:val="en-US"/>
              </w:rPr>
              <w:t>iterature:</w:t>
            </w:r>
          </w:p>
          <w:p w14:paraId="26111470" w14:textId="77777777" w:rsidR="00121920" w:rsidRPr="00C424C9" w:rsidRDefault="00121920" w:rsidP="00C424C9">
            <w:pPr>
              <w:pStyle w:val="a8"/>
              <w:numPr>
                <w:ilvl w:val="0"/>
                <w:numId w:val="30"/>
              </w:numPr>
              <w:tabs>
                <w:tab w:val="clear" w:pos="720"/>
                <w:tab w:val="num" w:pos="263"/>
                <w:tab w:val="left" w:pos="537"/>
              </w:tabs>
              <w:spacing w:before="0" w:beforeAutospacing="0" w:after="0" w:afterAutospacing="0" w:line="276" w:lineRule="auto"/>
              <w:ind w:left="0" w:firstLine="0"/>
              <w:jc w:val="both"/>
              <w:rPr>
                <w:sz w:val="28"/>
                <w:szCs w:val="28"/>
                <w:lang w:val="en-US"/>
              </w:rPr>
            </w:pPr>
            <w:r w:rsidRPr="00C424C9">
              <w:rPr>
                <w:sz w:val="28"/>
                <w:szCs w:val="28"/>
                <w:lang w:val="en-US"/>
              </w:rPr>
              <w:t xml:space="preserve">A.T. </w:t>
            </w:r>
            <w:proofErr w:type="spellStart"/>
            <w:r w:rsidRPr="00C424C9">
              <w:rPr>
                <w:sz w:val="28"/>
                <w:szCs w:val="28"/>
                <w:lang w:val="en-US"/>
              </w:rPr>
              <w:t>G‘ofurov</w:t>
            </w:r>
            <w:proofErr w:type="spellEnd"/>
            <w:r w:rsidRPr="00C424C9">
              <w:rPr>
                <w:sz w:val="28"/>
                <w:szCs w:val="28"/>
                <w:lang w:val="en-US"/>
              </w:rPr>
              <w:t xml:space="preserve">, J.O. </w:t>
            </w:r>
            <w:proofErr w:type="spellStart"/>
            <w:r w:rsidRPr="00C424C9">
              <w:rPr>
                <w:sz w:val="28"/>
                <w:szCs w:val="28"/>
                <w:lang w:val="en-US"/>
              </w:rPr>
              <w:t>Tolipova</w:t>
            </w:r>
            <w:proofErr w:type="spellEnd"/>
            <w:r w:rsidRPr="00C424C9">
              <w:rPr>
                <w:sz w:val="28"/>
                <w:szCs w:val="28"/>
                <w:lang w:val="en-US"/>
              </w:rPr>
              <w:t>. Methods of Teaching Biology. – Tashkent, 2019. – 320 pp.</w:t>
            </w:r>
          </w:p>
          <w:p w14:paraId="7849E4BA" w14:textId="77777777" w:rsidR="00121920" w:rsidRPr="00C424C9" w:rsidRDefault="00121920" w:rsidP="00C424C9">
            <w:pPr>
              <w:pStyle w:val="a8"/>
              <w:numPr>
                <w:ilvl w:val="0"/>
                <w:numId w:val="30"/>
              </w:numPr>
              <w:tabs>
                <w:tab w:val="clear" w:pos="720"/>
                <w:tab w:val="num" w:pos="263"/>
                <w:tab w:val="left" w:pos="537"/>
              </w:tabs>
              <w:spacing w:before="0" w:beforeAutospacing="0" w:after="0" w:afterAutospacing="0" w:line="276" w:lineRule="auto"/>
              <w:ind w:left="0" w:firstLine="0"/>
              <w:jc w:val="both"/>
              <w:rPr>
                <w:sz w:val="28"/>
                <w:szCs w:val="28"/>
                <w:lang w:val="en-US"/>
              </w:rPr>
            </w:pPr>
            <w:r w:rsidRPr="00C424C9">
              <w:rPr>
                <w:sz w:val="28"/>
                <w:szCs w:val="28"/>
                <w:lang w:val="en-US"/>
              </w:rPr>
              <w:t xml:space="preserve">J.O. </w:t>
            </w:r>
            <w:proofErr w:type="spellStart"/>
            <w:r w:rsidRPr="00C424C9">
              <w:rPr>
                <w:sz w:val="28"/>
                <w:szCs w:val="28"/>
                <w:lang w:val="en-US"/>
              </w:rPr>
              <w:t>Tolipova</w:t>
            </w:r>
            <w:proofErr w:type="spellEnd"/>
            <w:r w:rsidRPr="00C424C9">
              <w:rPr>
                <w:sz w:val="28"/>
                <w:szCs w:val="28"/>
                <w:lang w:val="en-US"/>
              </w:rPr>
              <w:t xml:space="preserve">, U.A. </w:t>
            </w:r>
            <w:proofErr w:type="spellStart"/>
            <w:r w:rsidRPr="00C424C9">
              <w:rPr>
                <w:sz w:val="28"/>
                <w:szCs w:val="28"/>
                <w:lang w:val="en-US"/>
              </w:rPr>
              <w:t>Azimov</w:t>
            </w:r>
            <w:proofErr w:type="spellEnd"/>
            <w:r w:rsidRPr="00C424C9">
              <w:rPr>
                <w:sz w:val="28"/>
                <w:szCs w:val="28"/>
                <w:lang w:val="en-US"/>
              </w:rPr>
              <w:t>. Modern Pedagogical Technologies in Biology Education. – Tashkent, 2020. – 288 pp.</w:t>
            </w:r>
          </w:p>
          <w:p w14:paraId="45D89DD2" w14:textId="77777777" w:rsidR="00121920" w:rsidRPr="00C424C9" w:rsidRDefault="00121920" w:rsidP="00C424C9">
            <w:pPr>
              <w:pStyle w:val="a8"/>
              <w:numPr>
                <w:ilvl w:val="0"/>
                <w:numId w:val="30"/>
              </w:numPr>
              <w:tabs>
                <w:tab w:val="clear" w:pos="720"/>
                <w:tab w:val="num" w:pos="263"/>
                <w:tab w:val="left" w:pos="537"/>
              </w:tabs>
              <w:spacing w:before="0" w:beforeAutospacing="0" w:after="0" w:afterAutospacing="0" w:line="276" w:lineRule="auto"/>
              <w:ind w:left="0" w:firstLine="0"/>
              <w:jc w:val="both"/>
              <w:rPr>
                <w:sz w:val="28"/>
                <w:szCs w:val="28"/>
                <w:lang w:val="en-US"/>
              </w:rPr>
            </w:pPr>
            <w:r w:rsidRPr="00C424C9">
              <w:rPr>
                <w:sz w:val="28"/>
                <w:szCs w:val="28"/>
                <w:lang w:val="en-US"/>
              </w:rPr>
              <w:t xml:space="preserve">R.X. </w:t>
            </w:r>
            <w:proofErr w:type="spellStart"/>
            <w:r w:rsidRPr="00C424C9">
              <w:rPr>
                <w:sz w:val="28"/>
                <w:szCs w:val="28"/>
                <w:lang w:val="en-US"/>
              </w:rPr>
              <w:t>Rahmatov</w:t>
            </w:r>
            <w:proofErr w:type="spellEnd"/>
            <w:r w:rsidRPr="00C424C9">
              <w:rPr>
                <w:sz w:val="28"/>
                <w:szCs w:val="28"/>
                <w:lang w:val="en-US"/>
              </w:rPr>
              <w:t>. Theoretical Foundations of Teaching Biology. – Tashkent, 2021. – 304 pp.</w:t>
            </w:r>
          </w:p>
          <w:p w14:paraId="222B4AA5" w14:textId="77777777" w:rsidR="00121920" w:rsidRPr="00C424C9" w:rsidRDefault="00121920" w:rsidP="00C424C9">
            <w:pPr>
              <w:pStyle w:val="a8"/>
              <w:numPr>
                <w:ilvl w:val="0"/>
                <w:numId w:val="30"/>
              </w:numPr>
              <w:tabs>
                <w:tab w:val="clear" w:pos="720"/>
                <w:tab w:val="num" w:pos="263"/>
                <w:tab w:val="left" w:pos="537"/>
              </w:tabs>
              <w:spacing w:before="0" w:beforeAutospacing="0" w:after="0" w:afterAutospacing="0" w:line="276" w:lineRule="auto"/>
              <w:ind w:left="0" w:firstLine="0"/>
              <w:jc w:val="both"/>
              <w:rPr>
                <w:sz w:val="28"/>
                <w:szCs w:val="28"/>
                <w:lang w:val="en-US"/>
              </w:rPr>
            </w:pPr>
            <w:r w:rsidRPr="00C424C9">
              <w:rPr>
                <w:sz w:val="28"/>
                <w:szCs w:val="28"/>
                <w:lang w:val="en-US"/>
              </w:rPr>
              <w:t xml:space="preserve">M.B. </w:t>
            </w:r>
            <w:proofErr w:type="spellStart"/>
            <w:r w:rsidRPr="00C424C9">
              <w:rPr>
                <w:sz w:val="28"/>
                <w:szCs w:val="28"/>
                <w:lang w:val="en-US"/>
              </w:rPr>
              <w:t>Saidova</w:t>
            </w:r>
            <w:proofErr w:type="spellEnd"/>
            <w:r w:rsidRPr="00C424C9">
              <w:rPr>
                <w:sz w:val="28"/>
                <w:szCs w:val="28"/>
                <w:lang w:val="en-US"/>
              </w:rPr>
              <w:t>. Methodology of Designing Biology Lessons. – Tashkent, 2022. – 260 pp.</w:t>
            </w:r>
          </w:p>
          <w:p w14:paraId="71DB6F1C" w14:textId="77777777" w:rsidR="00121920" w:rsidRPr="00C424C9" w:rsidRDefault="00121920" w:rsidP="00C424C9">
            <w:pPr>
              <w:pStyle w:val="a8"/>
              <w:numPr>
                <w:ilvl w:val="0"/>
                <w:numId w:val="30"/>
              </w:numPr>
              <w:tabs>
                <w:tab w:val="clear" w:pos="720"/>
                <w:tab w:val="num" w:pos="263"/>
                <w:tab w:val="left" w:pos="537"/>
              </w:tabs>
              <w:spacing w:before="0" w:beforeAutospacing="0" w:after="0" w:afterAutospacing="0" w:line="276" w:lineRule="auto"/>
              <w:ind w:left="0" w:firstLine="0"/>
              <w:jc w:val="both"/>
              <w:rPr>
                <w:sz w:val="28"/>
                <w:szCs w:val="28"/>
                <w:lang w:val="en-US"/>
              </w:rPr>
            </w:pPr>
            <w:proofErr w:type="spellStart"/>
            <w:r w:rsidRPr="00C424C9">
              <w:rPr>
                <w:sz w:val="28"/>
                <w:szCs w:val="28"/>
                <w:lang w:val="en-US"/>
              </w:rPr>
              <w:t>N.Sh</w:t>
            </w:r>
            <w:proofErr w:type="spellEnd"/>
            <w:r w:rsidRPr="00C424C9">
              <w:rPr>
                <w:sz w:val="28"/>
                <w:szCs w:val="28"/>
                <w:lang w:val="en-US"/>
              </w:rPr>
              <w:t xml:space="preserve">. </w:t>
            </w:r>
            <w:proofErr w:type="spellStart"/>
            <w:r w:rsidRPr="00C424C9">
              <w:rPr>
                <w:sz w:val="28"/>
                <w:szCs w:val="28"/>
                <w:lang w:val="en-US"/>
              </w:rPr>
              <w:t>Xushvaqtova</w:t>
            </w:r>
            <w:proofErr w:type="spellEnd"/>
            <w:r w:rsidRPr="00C424C9">
              <w:rPr>
                <w:sz w:val="28"/>
                <w:szCs w:val="28"/>
                <w:lang w:val="en-US"/>
              </w:rPr>
              <w:t>. Teaching Biology Based on a Competency-Based Approach. – Tashkent, 2023. – 276 pp.</w:t>
            </w:r>
          </w:p>
          <w:p w14:paraId="0A4276D7" w14:textId="77777777" w:rsidR="00121920" w:rsidRPr="00C424C9" w:rsidRDefault="00121920" w:rsidP="00C424C9">
            <w:pPr>
              <w:pStyle w:val="a8"/>
              <w:numPr>
                <w:ilvl w:val="0"/>
                <w:numId w:val="30"/>
              </w:numPr>
              <w:tabs>
                <w:tab w:val="clear" w:pos="720"/>
                <w:tab w:val="num" w:pos="263"/>
                <w:tab w:val="left" w:pos="537"/>
              </w:tabs>
              <w:spacing w:before="0" w:beforeAutospacing="0" w:after="0" w:afterAutospacing="0" w:line="276" w:lineRule="auto"/>
              <w:ind w:left="0" w:firstLine="0"/>
              <w:jc w:val="both"/>
              <w:rPr>
                <w:sz w:val="28"/>
                <w:szCs w:val="28"/>
                <w:lang w:val="en-US"/>
              </w:rPr>
            </w:pPr>
            <w:r w:rsidRPr="00C424C9">
              <w:rPr>
                <w:sz w:val="28"/>
                <w:szCs w:val="28"/>
                <w:lang w:val="en-US"/>
              </w:rPr>
              <w:t xml:space="preserve">J.O. </w:t>
            </w:r>
            <w:proofErr w:type="spellStart"/>
            <w:r w:rsidRPr="00C424C9">
              <w:rPr>
                <w:sz w:val="28"/>
                <w:szCs w:val="28"/>
                <w:lang w:val="en-US"/>
              </w:rPr>
              <w:t>Tolipova</w:t>
            </w:r>
            <w:proofErr w:type="spellEnd"/>
            <w:r w:rsidRPr="00C424C9">
              <w:rPr>
                <w:sz w:val="28"/>
                <w:szCs w:val="28"/>
                <w:lang w:val="en-US"/>
              </w:rPr>
              <w:t xml:space="preserve">, B. </w:t>
            </w:r>
            <w:proofErr w:type="spellStart"/>
            <w:r w:rsidRPr="00C424C9">
              <w:rPr>
                <w:sz w:val="28"/>
                <w:szCs w:val="28"/>
                <w:lang w:val="en-US"/>
              </w:rPr>
              <w:t>Ahmadaliyeva</w:t>
            </w:r>
            <w:proofErr w:type="spellEnd"/>
            <w:r w:rsidRPr="00C424C9">
              <w:rPr>
                <w:sz w:val="28"/>
                <w:szCs w:val="28"/>
                <w:lang w:val="en-US"/>
              </w:rPr>
              <w:t>. Interactive Methods in Biology Education. – Tashkent, 2021. – 240 pp.</w:t>
            </w:r>
          </w:p>
          <w:p w14:paraId="678557B0" w14:textId="77777777" w:rsidR="00121920" w:rsidRPr="00C424C9" w:rsidRDefault="00121920" w:rsidP="00C424C9">
            <w:pPr>
              <w:pStyle w:val="a8"/>
              <w:numPr>
                <w:ilvl w:val="0"/>
                <w:numId w:val="30"/>
              </w:numPr>
              <w:tabs>
                <w:tab w:val="clear" w:pos="720"/>
                <w:tab w:val="num" w:pos="263"/>
                <w:tab w:val="left" w:pos="537"/>
              </w:tabs>
              <w:spacing w:before="0" w:beforeAutospacing="0" w:after="0" w:afterAutospacing="0" w:line="276" w:lineRule="auto"/>
              <w:ind w:left="0" w:firstLine="0"/>
              <w:jc w:val="both"/>
              <w:rPr>
                <w:sz w:val="28"/>
                <w:szCs w:val="28"/>
                <w:lang w:val="en-US"/>
              </w:rPr>
            </w:pPr>
            <w:r w:rsidRPr="00C424C9">
              <w:rPr>
                <w:sz w:val="28"/>
                <w:szCs w:val="28"/>
                <w:lang w:val="en-US"/>
              </w:rPr>
              <w:t xml:space="preserve">U.A. </w:t>
            </w:r>
            <w:proofErr w:type="spellStart"/>
            <w:r w:rsidRPr="00C424C9">
              <w:rPr>
                <w:sz w:val="28"/>
                <w:szCs w:val="28"/>
                <w:lang w:val="en-US"/>
              </w:rPr>
              <w:t>Azimov</w:t>
            </w:r>
            <w:proofErr w:type="spellEnd"/>
            <w:r w:rsidRPr="00C424C9">
              <w:rPr>
                <w:sz w:val="28"/>
                <w:szCs w:val="28"/>
                <w:lang w:val="en-US"/>
              </w:rPr>
              <w:t xml:space="preserve">. STEAM Technologies in Teaching Biology. – Tashkent, 2022. – 198 </w:t>
            </w:r>
            <w:proofErr w:type="spellStart"/>
            <w:r w:rsidRPr="00C424C9">
              <w:rPr>
                <w:i/>
                <w:sz w:val="28"/>
                <w:szCs w:val="28"/>
                <w:lang w:val="en-US"/>
              </w:rPr>
              <w:t>pp</w:t>
            </w:r>
            <w:proofErr w:type="spellEnd"/>
          </w:p>
          <w:p w14:paraId="31C5117A" w14:textId="0181E869" w:rsidR="005717B3" w:rsidRPr="00C424C9" w:rsidRDefault="005717B3" w:rsidP="00C424C9">
            <w:pPr>
              <w:pStyle w:val="a8"/>
              <w:tabs>
                <w:tab w:val="left" w:pos="537"/>
              </w:tabs>
              <w:spacing w:before="0" w:beforeAutospacing="0" w:after="0" w:afterAutospacing="0" w:line="276" w:lineRule="auto"/>
              <w:jc w:val="center"/>
              <w:rPr>
                <w:sz w:val="28"/>
                <w:szCs w:val="28"/>
                <w:lang w:val="en-US"/>
              </w:rPr>
            </w:pPr>
            <w:r w:rsidRPr="00C424C9">
              <w:rPr>
                <w:rStyle w:val="a7"/>
                <w:sz w:val="28"/>
                <w:szCs w:val="28"/>
                <w:lang w:val="en-US"/>
              </w:rPr>
              <w:t xml:space="preserve">Additional </w:t>
            </w:r>
            <w:r w:rsidR="00AF3993" w:rsidRPr="00C424C9">
              <w:rPr>
                <w:rStyle w:val="a7"/>
                <w:sz w:val="28"/>
                <w:szCs w:val="28"/>
                <w:lang w:val="en-US"/>
              </w:rPr>
              <w:t>l</w:t>
            </w:r>
            <w:r w:rsidRPr="00C424C9">
              <w:rPr>
                <w:rStyle w:val="a7"/>
                <w:sz w:val="28"/>
                <w:szCs w:val="28"/>
                <w:lang w:val="en-US"/>
              </w:rPr>
              <w:t>iterature:</w:t>
            </w:r>
          </w:p>
          <w:p w14:paraId="2DEDBA62" w14:textId="3B6AC0B2" w:rsidR="00121920" w:rsidRPr="00121920" w:rsidRDefault="00121920" w:rsidP="00C424C9">
            <w:pPr>
              <w:spacing w:line="276" w:lineRule="auto"/>
              <w:rPr>
                <w:sz w:val="28"/>
                <w:szCs w:val="28"/>
                <w:lang w:val="en-US"/>
              </w:rPr>
            </w:pPr>
            <w:r w:rsidRPr="00C424C9">
              <w:rPr>
                <w:sz w:val="28"/>
                <w:szCs w:val="28"/>
                <w:lang w:val="en-US"/>
              </w:rPr>
              <w:t xml:space="preserve">1. </w:t>
            </w:r>
            <w:proofErr w:type="spellStart"/>
            <w:r w:rsidRPr="00121920">
              <w:rPr>
                <w:sz w:val="28"/>
                <w:szCs w:val="28"/>
                <w:lang w:val="en-US"/>
              </w:rPr>
              <w:t>Dzh</w:t>
            </w:r>
            <w:proofErr w:type="spellEnd"/>
            <w:r w:rsidRPr="00121920">
              <w:rPr>
                <w:sz w:val="28"/>
                <w:szCs w:val="28"/>
                <w:lang w:val="en-US"/>
              </w:rPr>
              <w:t xml:space="preserve">. </w:t>
            </w:r>
            <w:proofErr w:type="spellStart"/>
            <w:r w:rsidRPr="00121920">
              <w:rPr>
                <w:sz w:val="28"/>
                <w:szCs w:val="28"/>
                <w:lang w:val="en-US"/>
              </w:rPr>
              <w:t>Tolipova</w:t>
            </w:r>
            <w:proofErr w:type="spellEnd"/>
            <w:r w:rsidRPr="00121920">
              <w:rPr>
                <w:sz w:val="28"/>
                <w:szCs w:val="28"/>
                <w:lang w:val="en-US"/>
              </w:rPr>
              <w:t xml:space="preserve">. </w:t>
            </w:r>
            <w:r w:rsidRPr="00121920">
              <w:rPr>
                <w:i/>
                <w:iCs/>
                <w:sz w:val="28"/>
                <w:szCs w:val="28"/>
                <w:lang w:val="en-US"/>
              </w:rPr>
              <w:t>Pedagogical Technologies – Factor</w:t>
            </w:r>
            <w:r w:rsidRPr="00121920">
              <w:rPr>
                <w:sz w:val="28"/>
                <w:szCs w:val="28"/>
                <w:lang w:val="en-US"/>
              </w:rPr>
              <w:t>. Textbook. Tashkent, 2001. – 315 pp.</w:t>
            </w:r>
          </w:p>
          <w:p w14:paraId="141416DF" w14:textId="09EE3733" w:rsidR="00121920" w:rsidRPr="00121920" w:rsidRDefault="00121920" w:rsidP="00C424C9">
            <w:pPr>
              <w:spacing w:line="276" w:lineRule="auto"/>
              <w:rPr>
                <w:sz w:val="28"/>
                <w:szCs w:val="28"/>
                <w:lang w:val="en-US"/>
              </w:rPr>
            </w:pPr>
            <w:r w:rsidRPr="00C424C9">
              <w:rPr>
                <w:sz w:val="28"/>
                <w:szCs w:val="28"/>
                <w:lang w:val="en-US"/>
              </w:rPr>
              <w:t>2</w:t>
            </w:r>
            <w:r w:rsidRPr="00121920">
              <w:rPr>
                <w:sz w:val="28"/>
                <w:szCs w:val="28"/>
                <w:lang w:val="en-US"/>
              </w:rPr>
              <w:t xml:space="preserve">. </w:t>
            </w:r>
            <w:proofErr w:type="spellStart"/>
            <w:r w:rsidRPr="00121920">
              <w:rPr>
                <w:sz w:val="28"/>
                <w:szCs w:val="28"/>
                <w:lang w:val="en-US"/>
              </w:rPr>
              <w:t>Azizhodjayeva</w:t>
            </w:r>
            <w:proofErr w:type="spellEnd"/>
            <w:r w:rsidRPr="00121920">
              <w:rPr>
                <w:sz w:val="28"/>
                <w:szCs w:val="28"/>
                <w:lang w:val="en-US"/>
              </w:rPr>
              <w:t xml:space="preserve"> N.N. </w:t>
            </w:r>
            <w:r w:rsidRPr="00121920">
              <w:rPr>
                <w:i/>
                <w:iCs/>
                <w:sz w:val="28"/>
                <w:szCs w:val="28"/>
                <w:lang w:val="en-US"/>
              </w:rPr>
              <w:t>Pedagogical Technologies and Pedagogical Mastery</w:t>
            </w:r>
            <w:r w:rsidRPr="00121920">
              <w:rPr>
                <w:sz w:val="28"/>
                <w:szCs w:val="28"/>
                <w:lang w:val="en-US"/>
              </w:rPr>
              <w:t xml:space="preserve">. </w:t>
            </w:r>
            <w:r w:rsidRPr="00121920">
              <w:rPr>
                <w:sz w:val="28"/>
                <w:szCs w:val="28"/>
                <w:lang w:val="en-US"/>
              </w:rPr>
              <w:lastRenderedPageBreak/>
              <w:t>Tashkent, 2006. – 166 pp.</w:t>
            </w:r>
          </w:p>
          <w:p w14:paraId="61BE379C" w14:textId="32C6EB81" w:rsidR="00121920" w:rsidRPr="00121920" w:rsidRDefault="00121920" w:rsidP="00C424C9">
            <w:pPr>
              <w:spacing w:line="276" w:lineRule="auto"/>
              <w:rPr>
                <w:sz w:val="28"/>
                <w:szCs w:val="28"/>
                <w:lang w:val="en-US"/>
              </w:rPr>
            </w:pPr>
            <w:r w:rsidRPr="00C424C9">
              <w:rPr>
                <w:sz w:val="28"/>
                <w:szCs w:val="28"/>
                <w:lang w:val="en-US"/>
              </w:rPr>
              <w:t xml:space="preserve">3. </w:t>
            </w:r>
            <w:r w:rsidRPr="00121920">
              <w:rPr>
                <w:sz w:val="28"/>
                <w:szCs w:val="28"/>
                <w:lang w:val="en-US"/>
              </w:rPr>
              <w:t xml:space="preserve"> </w:t>
            </w:r>
            <w:proofErr w:type="spellStart"/>
            <w:r w:rsidRPr="00121920">
              <w:rPr>
                <w:sz w:val="28"/>
                <w:szCs w:val="28"/>
                <w:lang w:val="en-US"/>
              </w:rPr>
              <w:t>Ziyomuhammadov</w:t>
            </w:r>
            <w:proofErr w:type="spellEnd"/>
            <w:r w:rsidRPr="00121920">
              <w:rPr>
                <w:sz w:val="28"/>
                <w:szCs w:val="28"/>
                <w:lang w:val="en-US"/>
              </w:rPr>
              <w:t xml:space="preserve"> B., </w:t>
            </w:r>
            <w:proofErr w:type="spellStart"/>
            <w:r w:rsidRPr="00121920">
              <w:rPr>
                <w:sz w:val="28"/>
                <w:szCs w:val="28"/>
                <w:lang w:val="en-US"/>
              </w:rPr>
              <w:t>Abdullaeva</w:t>
            </w:r>
            <w:proofErr w:type="spellEnd"/>
            <w:r w:rsidRPr="00121920">
              <w:rPr>
                <w:sz w:val="28"/>
                <w:szCs w:val="28"/>
                <w:lang w:val="en-US"/>
              </w:rPr>
              <w:t xml:space="preserve"> Sh. </w:t>
            </w:r>
            <w:r w:rsidRPr="00121920">
              <w:rPr>
                <w:i/>
                <w:iCs/>
                <w:sz w:val="28"/>
                <w:szCs w:val="28"/>
                <w:lang w:val="en-US"/>
              </w:rPr>
              <w:t>Advanced Pedagogical Technologies</w:t>
            </w:r>
            <w:r w:rsidRPr="00121920">
              <w:rPr>
                <w:sz w:val="28"/>
                <w:szCs w:val="28"/>
                <w:lang w:val="en-US"/>
              </w:rPr>
              <w:t xml:space="preserve">. Tashkent: Abu Ali </w:t>
            </w:r>
            <w:proofErr w:type="spellStart"/>
            <w:r w:rsidRPr="00121920">
              <w:rPr>
                <w:sz w:val="28"/>
                <w:szCs w:val="28"/>
                <w:lang w:val="en-US"/>
              </w:rPr>
              <w:t>Ibn</w:t>
            </w:r>
            <w:proofErr w:type="spellEnd"/>
            <w:r w:rsidRPr="00121920">
              <w:rPr>
                <w:sz w:val="28"/>
                <w:szCs w:val="28"/>
                <w:lang w:val="en-US"/>
              </w:rPr>
              <w:t xml:space="preserve"> Sino, 2001. – 80 pp.</w:t>
            </w:r>
          </w:p>
          <w:p w14:paraId="7AD369C2" w14:textId="77777777" w:rsidR="005D3F06" w:rsidRPr="00C424C9" w:rsidRDefault="005D3F06" w:rsidP="00C424C9">
            <w:pPr>
              <w:pStyle w:val="a8"/>
              <w:spacing w:before="0" w:beforeAutospacing="0" w:after="0" w:afterAutospacing="0" w:line="276" w:lineRule="auto"/>
              <w:jc w:val="center"/>
              <w:rPr>
                <w:rStyle w:val="a7"/>
                <w:sz w:val="28"/>
                <w:szCs w:val="28"/>
                <w:lang w:val="en-US"/>
              </w:rPr>
            </w:pPr>
          </w:p>
          <w:p w14:paraId="625504ED" w14:textId="2F195B61" w:rsidR="005717B3" w:rsidRPr="00C424C9" w:rsidRDefault="005717B3" w:rsidP="00C424C9">
            <w:pPr>
              <w:pStyle w:val="a8"/>
              <w:spacing w:before="0" w:beforeAutospacing="0" w:after="0" w:afterAutospacing="0" w:line="276" w:lineRule="auto"/>
              <w:jc w:val="center"/>
              <w:rPr>
                <w:sz w:val="28"/>
                <w:szCs w:val="28"/>
              </w:rPr>
            </w:pPr>
            <w:proofErr w:type="spellStart"/>
            <w:r w:rsidRPr="00C424C9">
              <w:rPr>
                <w:rStyle w:val="a7"/>
                <w:sz w:val="28"/>
                <w:szCs w:val="28"/>
              </w:rPr>
              <w:t>Information</w:t>
            </w:r>
            <w:proofErr w:type="spellEnd"/>
            <w:r w:rsidRPr="00C424C9">
              <w:rPr>
                <w:rStyle w:val="a7"/>
                <w:sz w:val="28"/>
                <w:szCs w:val="28"/>
              </w:rPr>
              <w:t xml:space="preserve"> </w:t>
            </w:r>
            <w:r w:rsidR="00AF3993" w:rsidRPr="00C424C9">
              <w:rPr>
                <w:rStyle w:val="a7"/>
                <w:sz w:val="28"/>
                <w:szCs w:val="28"/>
                <w:lang w:val="en-US"/>
              </w:rPr>
              <w:t>s</w:t>
            </w:r>
            <w:proofErr w:type="spellStart"/>
            <w:r w:rsidRPr="00C424C9">
              <w:rPr>
                <w:rStyle w:val="a7"/>
                <w:sz w:val="28"/>
                <w:szCs w:val="28"/>
              </w:rPr>
              <w:t>ources</w:t>
            </w:r>
            <w:proofErr w:type="spellEnd"/>
            <w:r w:rsidRPr="00C424C9">
              <w:rPr>
                <w:rStyle w:val="a7"/>
                <w:sz w:val="28"/>
                <w:szCs w:val="28"/>
              </w:rPr>
              <w:t>:</w:t>
            </w:r>
          </w:p>
          <w:p w14:paraId="5E21660A" w14:textId="3657B71D" w:rsidR="00121920" w:rsidRPr="00C424C9" w:rsidRDefault="00121920" w:rsidP="00796EBF">
            <w:pPr>
              <w:pStyle w:val="a5"/>
              <w:numPr>
                <w:ilvl w:val="0"/>
                <w:numId w:val="37"/>
              </w:numPr>
              <w:tabs>
                <w:tab w:val="left" w:pos="263"/>
              </w:tabs>
              <w:spacing w:line="276" w:lineRule="auto"/>
              <w:ind w:left="0" w:firstLine="0"/>
              <w:rPr>
                <w:bCs/>
                <w:sz w:val="28"/>
                <w:szCs w:val="28"/>
                <w:lang w:val="uz-Cyrl-UZ"/>
              </w:rPr>
            </w:pPr>
            <w:r w:rsidRPr="00C424C9">
              <w:rPr>
                <w:bCs/>
                <w:sz w:val="28"/>
                <w:szCs w:val="28"/>
                <w:lang w:val="uz-Cyrl-UZ"/>
              </w:rPr>
              <w:t>http://</w:t>
            </w:r>
            <w:r w:rsidR="001C022D">
              <w:fldChar w:fldCharType="begin"/>
            </w:r>
            <w:r w:rsidR="001C022D">
              <w:instrText xml:space="preserve"> HYPERLINK "http://WWW.ZIYONET.UZ" </w:instrText>
            </w:r>
            <w:r w:rsidR="001C022D">
              <w:fldChar w:fldCharType="separate"/>
            </w:r>
            <w:r w:rsidRPr="00C424C9">
              <w:rPr>
                <w:bCs/>
                <w:sz w:val="28"/>
                <w:szCs w:val="28"/>
                <w:lang w:val="uz-Cyrl-UZ"/>
              </w:rPr>
              <w:t>www.ziyonet.uz</w:t>
            </w:r>
            <w:r w:rsidR="001C022D">
              <w:rPr>
                <w:bCs/>
                <w:sz w:val="28"/>
                <w:szCs w:val="28"/>
                <w:lang w:val="uz-Cyrl-UZ"/>
              </w:rPr>
              <w:fldChar w:fldCharType="end"/>
            </w:r>
            <w:r w:rsidRPr="00C424C9">
              <w:rPr>
                <w:bCs/>
                <w:sz w:val="28"/>
                <w:szCs w:val="28"/>
                <w:lang w:val="uz-Cyrl-UZ"/>
              </w:rPr>
              <w:t>.</w:t>
            </w:r>
          </w:p>
          <w:p w14:paraId="4254866B" w14:textId="77777777" w:rsidR="00121920" w:rsidRPr="00C424C9" w:rsidRDefault="001C022D" w:rsidP="00796EBF">
            <w:pPr>
              <w:numPr>
                <w:ilvl w:val="0"/>
                <w:numId w:val="37"/>
              </w:numPr>
              <w:tabs>
                <w:tab w:val="left" w:pos="263"/>
              </w:tabs>
              <w:spacing w:line="276" w:lineRule="auto"/>
              <w:ind w:left="0" w:firstLine="0"/>
              <w:rPr>
                <w:bCs/>
                <w:sz w:val="28"/>
                <w:szCs w:val="28"/>
                <w:lang w:val="uz-Cyrl-UZ"/>
              </w:rPr>
            </w:pPr>
            <w:hyperlink r:id="rId8" w:history="1">
              <w:r w:rsidR="00121920" w:rsidRPr="00C424C9">
                <w:rPr>
                  <w:bCs/>
                  <w:sz w:val="28"/>
                  <w:szCs w:val="28"/>
                  <w:lang w:val="uz-Cyrl-UZ"/>
                </w:rPr>
                <w:t>http://zoohistory.ru</w:t>
              </w:r>
            </w:hyperlink>
          </w:p>
          <w:p w14:paraId="3FB58938" w14:textId="52EF6FE8" w:rsidR="00121920" w:rsidRPr="00C424C9" w:rsidRDefault="001C022D" w:rsidP="00796EBF">
            <w:pPr>
              <w:pStyle w:val="a5"/>
              <w:numPr>
                <w:ilvl w:val="0"/>
                <w:numId w:val="37"/>
              </w:numPr>
              <w:tabs>
                <w:tab w:val="left" w:pos="263"/>
              </w:tabs>
              <w:spacing w:line="276" w:lineRule="auto"/>
              <w:ind w:left="0" w:firstLine="0"/>
              <w:rPr>
                <w:bCs/>
                <w:sz w:val="28"/>
                <w:szCs w:val="28"/>
                <w:lang w:val="uz-Cyrl-UZ"/>
              </w:rPr>
            </w:pPr>
            <w:hyperlink r:id="rId9" w:history="1">
              <w:r w:rsidR="00121920" w:rsidRPr="00C424C9">
                <w:rPr>
                  <w:rStyle w:val="a9"/>
                  <w:bCs/>
                  <w:sz w:val="28"/>
                  <w:szCs w:val="28"/>
                  <w:lang w:val="uz-Cyrl-UZ"/>
                </w:rPr>
                <w:t>http://www.uzspb.uz</w:t>
              </w:r>
            </w:hyperlink>
          </w:p>
          <w:p w14:paraId="27248E87" w14:textId="325DF4B9" w:rsidR="007E6988" w:rsidRPr="00C424C9" w:rsidRDefault="001C022D" w:rsidP="00796EBF">
            <w:pPr>
              <w:pStyle w:val="a8"/>
              <w:numPr>
                <w:ilvl w:val="0"/>
                <w:numId w:val="37"/>
              </w:numPr>
              <w:tabs>
                <w:tab w:val="left" w:pos="263"/>
              </w:tabs>
              <w:spacing w:before="0" w:beforeAutospacing="0" w:after="0" w:afterAutospacing="0" w:line="276" w:lineRule="auto"/>
              <w:ind w:left="0" w:firstLine="0"/>
              <w:jc w:val="both"/>
              <w:rPr>
                <w:sz w:val="28"/>
                <w:szCs w:val="28"/>
              </w:rPr>
            </w:pPr>
            <w:hyperlink r:id="rId10" w:history="1">
              <w:r w:rsidR="00121920" w:rsidRPr="00C424C9">
                <w:rPr>
                  <w:bCs/>
                  <w:sz w:val="28"/>
                  <w:szCs w:val="28"/>
                  <w:lang w:val="uz-Cyrl-UZ"/>
                </w:rPr>
                <w:t>http://www.eco.uz</w:t>
              </w:r>
            </w:hyperlink>
          </w:p>
        </w:tc>
      </w:tr>
      <w:tr w:rsidR="007E6988" w:rsidRPr="00475D40" w14:paraId="717B8A0E" w14:textId="77777777" w:rsidTr="00C424C9">
        <w:tc>
          <w:tcPr>
            <w:tcW w:w="622" w:type="dxa"/>
            <w:shd w:val="clear" w:color="auto" w:fill="FFFFFF" w:themeFill="background1"/>
            <w:vAlign w:val="center"/>
          </w:tcPr>
          <w:p w14:paraId="00D39905" w14:textId="121A979E" w:rsidR="007E6988" w:rsidRPr="00C424C9" w:rsidRDefault="007E6988" w:rsidP="00C424C9">
            <w:pPr>
              <w:spacing w:line="276" w:lineRule="auto"/>
              <w:jc w:val="center"/>
              <w:rPr>
                <w:b/>
                <w:sz w:val="28"/>
                <w:szCs w:val="28"/>
                <w:lang w:val="en-US"/>
              </w:rPr>
            </w:pPr>
            <w:r w:rsidRPr="00C424C9">
              <w:rPr>
                <w:b/>
                <w:sz w:val="28"/>
                <w:szCs w:val="28"/>
                <w:lang w:val="en-US"/>
              </w:rPr>
              <w:lastRenderedPageBreak/>
              <w:t>7.</w:t>
            </w:r>
          </w:p>
        </w:tc>
        <w:tc>
          <w:tcPr>
            <w:tcW w:w="9260" w:type="dxa"/>
            <w:gridSpan w:val="7"/>
            <w:shd w:val="clear" w:color="auto" w:fill="FFFFFF" w:themeFill="background1"/>
            <w:vAlign w:val="center"/>
          </w:tcPr>
          <w:p w14:paraId="325C572A" w14:textId="78E35157" w:rsidR="005717B3" w:rsidRPr="00C424C9" w:rsidRDefault="005717B3" w:rsidP="00C424C9">
            <w:pPr>
              <w:pStyle w:val="a8"/>
              <w:spacing w:before="0" w:beforeAutospacing="0" w:after="0" w:afterAutospacing="0" w:line="276" w:lineRule="auto"/>
              <w:jc w:val="both"/>
              <w:rPr>
                <w:sz w:val="28"/>
                <w:szCs w:val="28"/>
                <w:lang w:val="en-US"/>
              </w:rPr>
            </w:pPr>
            <w:r w:rsidRPr="00C424C9">
              <w:rPr>
                <w:rStyle w:val="a7"/>
                <w:sz w:val="28"/>
                <w:szCs w:val="28"/>
                <w:lang w:val="en-US"/>
              </w:rPr>
              <w:t xml:space="preserve">The curriculum has been developed and approved by Namangan </w:t>
            </w:r>
            <w:r w:rsidR="00AF3993" w:rsidRPr="00C424C9">
              <w:rPr>
                <w:rStyle w:val="a7"/>
                <w:sz w:val="28"/>
                <w:szCs w:val="28"/>
                <w:lang w:val="en-US"/>
              </w:rPr>
              <w:t>s</w:t>
            </w:r>
            <w:r w:rsidRPr="00C424C9">
              <w:rPr>
                <w:rStyle w:val="a7"/>
                <w:sz w:val="28"/>
                <w:szCs w:val="28"/>
                <w:lang w:val="en-US"/>
              </w:rPr>
              <w:t xml:space="preserve">tate </w:t>
            </w:r>
            <w:r w:rsidR="00AF3993" w:rsidRPr="00C424C9">
              <w:rPr>
                <w:rStyle w:val="a7"/>
                <w:sz w:val="28"/>
                <w:szCs w:val="28"/>
                <w:lang w:val="en-US"/>
              </w:rPr>
              <w:t>u</w:t>
            </w:r>
            <w:r w:rsidRPr="00C424C9">
              <w:rPr>
                <w:rStyle w:val="a7"/>
                <w:sz w:val="28"/>
                <w:szCs w:val="28"/>
                <w:lang w:val="en-US"/>
              </w:rPr>
              <w:t>niversity as follows:</w:t>
            </w:r>
          </w:p>
          <w:p w14:paraId="1B88A773" w14:textId="3EBE34D1" w:rsidR="005717B3" w:rsidRPr="00C424C9" w:rsidRDefault="00AF3993" w:rsidP="00C424C9">
            <w:pPr>
              <w:pStyle w:val="a8"/>
              <w:spacing w:before="0" w:beforeAutospacing="0" w:after="0" w:afterAutospacing="0" w:line="276" w:lineRule="auto"/>
              <w:jc w:val="both"/>
              <w:rPr>
                <w:sz w:val="28"/>
                <w:szCs w:val="28"/>
                <w:lang w:val="en-US"/>
              </w:rPr>
            </w:pPr>
            <w:r w:rsidRPr="00C424C9">
              <w:rPr>
                <w:sz w:val="28"/>
                <w:szCs w:val="28"/>
                <w:lang w:val="en-US"/>
              </w:rPr>
              <w:t xml:space="preserve">- </w:t>
            </w:r>
            <w:r w:rsidR="005717B3" w:rsidRPr="00C424C9">
              <w:rPr>
                <w:sz w:val="28"/>
                <w:szCs w:val="28"/>
                <w:lang w:val="en-US"/>
              </w:rPr>
              <w:t xml:space="preserve">Discussed and recommended for approval at the meeting No. ___ </w:t>
            </w:r>
            <w:proofErr w:type="gramStart"/>
            <w:r w:rsidR="005717B3" w:rsidRPr="00C424C9">
              <w:rPr>
                <w:sz w:val="28"/>
                <w:szCs w:val="28"/>
                <w:lang w:val="en-US"/>
              </w:rPr>
              <w:t>of</w:t>
            </w:r>
            <w:proofErr w:type="gramEnd"/>
            <w:r w:rsidR="005717B3" w:rsidRPr="00C424C9">
              <w:rPr>
                <w:sz w:val="28"/>
                <w:szCs w:val="28"/>
                <w:lang w:val="en-US"/>
              </w:rPr>
              <w:t xml:space="preserve"> the </w:t>
            </w:r>
            <w:r w:rsidRPr="00C424C9">
              <w:rPr>
                <w:rStyle w:val="a7"/>
                <w:b w:val="0"/>
                <w:bCs w:val="0"/>
                <w:sz w:val="28"/>
                <w:szCs w:val="28"/>
                <w:lang w:val="en-US"/>
              </w:rPr>
              <w:t>d</w:t>
            </w:r>
            <w:r w:rsidR="005717B3" w:rsidRPr="00C424C9">
              <w:rPr>
                <w:rStyle w:val="a7"/>
                <w:b w:val="0"/>
                <w:bCs w:val="0"/>
                <w:sz w:val="28"/>
                <w:szCs w:val="28"/>
                <w:lang w:val="en-US"/>
              </w:rPr>
              <w:t>epartment</w:t>
            </w:r>
            <w:r w:rsidR="005717B3" w:rsidRPr="00C424C9">
              <w:rPr>
                <w:rStyle w:val="a7"/>
                <w:sz w:val="28"/>
                <w:szCs w:val="28"/>
                <w:lang w:val="en-US"/>
              </w:rPr>
              <w:t xml:space="preserve"> </w:t>
            </w:r>
            <w:r w:rsidR="005717B3" w:rsidRPr="00C424C9">
              <w:rPr>
                <w:rStyle w:val="a7"/>
                <w:b w:val="0"/>
                <w:bCs w:val="0"/>
                <w:sz w:val="28"/>
                <w:szCs w:val="28"/>
                <w:lang w:val="en-US"/>
              </w:rPr>
              <w:t>of Biology</w:t>
            </w:r>
            <w:r w:rsidR="005717B3" w:rsidRPr="00C424C9">
              <w:rPr>
                <w:sz w:val="28"/>
                <w:szCs w:val="28"/>
                <w:lang w:val="en-US"/>
              </w:rPr>
              <w:t xml:space="preserve"> on ___, 2025.</w:t>
            </w:r>
          </w:p>
          <w:p w14:paraId="648C9B4D" w14:textId="1DEB5FB2" w:rsidR="005717B3" w:rsidRPr="00C424C9" w:rsidRDefault="00AF3993" w:rsidP="00C424C9">
            <w:pPr>
              <w:pStyle w:val="a8"/>
              <w:spacing w:before="0" w:beforeAutospacing="0" w:after="0" w:afterAutospacing="0" w:line="276" w:lineRule="auto"/>
              <w:jc w:val="both"/>
              <w:rPr>
                <w:sz w:val="28"/>
                <w:szCs w:val="28"/>
                <w:lang w:val="en-US"/>
              </w:rPr>
            </w:pPr>
            <w:r w:rsidRPr="00C424C9">
              <w:rPr>
                <w:sz w:val="28"/>
                <w:szCs w:val="28"/>
                <w:lang w:val="en-US"/>
              </w:rPr>
              <w:t xml:space="preserve">- </w:t>
            </w:r>
            <w:r w:rsidR="005717B3" w:rsidRPr="00C424C9">
              <w:rPr>
                <w:sz w:val="28"/>
                <w:szCs w:val="28"/>
                <w:lang w:val="en-US"/>
              </w:rPr>
              <w:t xml:space="preserve">Approved and recommended for confirmation at the meeting No. ___ </w:t>
            </w:r>
            <w:proofErr w:type="gramStart"/>
            <w:r w:rsidR="005717B3" w:rsidRPr="00C424C9">
              <w:rPr>
                <w:sz w:val="28"/>
                <w:szCs w:val="28"/>
                <w:lang w:val="en-US"/>
              </w:rPr>
              <w:t>of</w:t>
            </w:r>
            <w:proofErr w:type="gramEnd"/>
            <w:r w:rsidR="005717B3" w:rsidRPr="00C424C9">
              <w:rPr>
                <w:sz w:val="28"/>
                <w:szCs w:val="28"/>
                <w:lang w:val="en-US"/>
              </w:rPr>
              <w:t xml:space="preserve"> the </w:t>
            </w:r>
            <w:r w:rsidRPr="00C424C9">
              <w:rPr>
                <w:rStyle w:val="a7"/>
                <w:sz w:val="28"/>
                <w:szCs w:val="28"/>
                <w:lang w:val="en-US"/>
              </w:rPr>
              <w:t>c</w:t>
            </w:r>
            <w:r w:rsidR="005717B3" w:rsidRPr="00C424C9">
              <w:rPr>
                <w:rStyle w:val="a7"/>
                <w:b w:val="0"/>
                <w:bCs w:val="0"/>
                <w:sz w:val="28"/>
                <w:szCs w:val="28"/>
                <w:lang w:val="en-US"/>
              </w:rPr>
              <w:t xml:space="preserve">ouncil of the </w:t>
            </w:r>
            <w:r w:rsidRPr="00C424C9">
              <w:rPr>
                <w:rStyle w:val="a7"/>
                <w:b w:val="0"/>
                <w:bCs w:val="0"/>
                <w:sz w:val="28"/>
                <w:szCs w:val="28"/>
                <w:lang w:val="en-US"/>
              </w:rPr>
              <w:t>f</w:t>
            </w:r>
            <w:r w:rsidR="005717B3" w:rsidRPr="00C424C9">
              <w:rPr>
                <w:rStyle w:val="a7"/>
                <w:b w:val="0"/>
                <w:bCs w:val="0"/>
                <w:sz w:val="28"/>
                <w:szCs w:val="28"/>
                <w:lang w:val="en-US"/>
              </w:rPr>
              <w:t>aculty of Biotechnology</w:t>
            </w:r>
            <w:r w:rsidR="005717B3" w:rsidRPr="00C424C9">
              <w:rPr>
                <w:sz w:val="28"/>
                <w:szCs w:val="28"/>
                <w:lang w:val="en-US"/>
              </w:rPr>
              <w:t xml:space="preserve"> on ___, 2025.</w:t>
            </w:r>
          </w:p>
          <w:p w14:paraId="50A1FD34" w14:textId="7DEA05B0" w:rsidR="007E6988" w:rsidRPr="00C424C9" w:rsidRDefault="005717B3" w:rsidP="00C424C9">
            <w:pPr>
              <w:pStyle w:val="a8"/>
              <w:spacing w:before="0" w:beforeAutospacing="0" w:after="0" w:afterAutospacing="0" w:line="276" w:lineRule="auto"/>
              <w:jc w:val="both"/>
              <w:rPr>
                <w:sz w:val="28"/>
                <w:szCs w:val="28"/>
                <w:lang w:val="en-US"/>
              </w:rPr>
            </w:pPr>
            <w:r w:rsidRPr="00C424C9">
              <w:rPr>
                <w:sz w:val="28"/>
                <w:szCs w:val="28"/>
                <w:lang w:val="en-US"/>
              </w:rPr>
              <w:t xml:space="preserve">Discussed and approved at the </w:t>
            </w:r>
            <w:r w:rsidR="005D3F06" w:rsidRPr="00C424C9">
              <w:rPr>
                <w:sz w:val="28"/>
                <w:szCs w:val="28"/>
                <w:lang w:val="en-US"/>
              </w:rPr>
              <w:t>M</w:t>
            </w:r>
            <w:r w:rsidRPr="00C424C9">
              <w:rPr>
                <w:sz w:val="28"/>
                <w:szCs w:val="28"/>
                <w:lang w:val="en-US"/>
              </w:rPr>
              <w:t xml:space="preserve">eeting No. ___ </w:t>
            </w:r>
            <w:proofErr w:type="gramStart"/>
            <w:r w:rsidRPr="00C424C9">
              <w:rPr>
                <w:sz w:val="28"/>
                <w:szCs w:val="28"/>
                <w:lang w:val="en-US"/>
              </w:rPr>
              <w:t>of</w:t>
            </w:r>
            <w:proofErr w:type="gramEnd"/>
            <w:r w:rsidRPr="00C424C9">
              <w:rPr>
                <w:sz w:val="28"/>
                <w:szCs w:val="28"/>
                <w:lang w:val="en-US"/>
              </w:rPr>
              <w:t xml:space="preserve"> the </w:t>
            </w:r>
            <w:r w:rsidR="008A1030" w:rsidRPr="00C424C9">
              <w:rPr>
                <w:sz w:val="28"/>
                <w:szCs w:val="28"/>
                <w:lang w:val="en-US"/>
              </w:rPr>
              <w:t>C</w:t>
            </w:r>
            <w:r w:rsidRPr="00C424C9">
              <w:rPr>
                <w:rStyle w:val="a7"/>
                <w:b w:val="0"/>
                <w:bCs w:val="0"/>
                <w:sz w:val="28"/>
                <w:szCs w:val="28"/>
                <w:lang w:val="en-US"/>
              </w:rPr>
              <w:t xml:space="preserve">ouncil of </w:t>
            </w:r>
            <w:proofErr w:type="spellStart"/>
            <w:r w:rsidRPr="00C424C9">
              <w:rPr>
                <w:rStyle w:val="a7"/>
                <w:b w:val="0"/>
                <w:bCs w:val="0"/>
                <w:sz w:val="28"/>
                <w:szCs w:val="28"/>
                <w:lang w:val="en-US"/>
              </w:rPr>
              <w:t>Nam</w:t>
            </w:r>
            <w:r w:rsidR="00A16F56" w:rsidRPr="00C424C9">
              <w:rPr>
                <w:rStyle w:val="a7"/>
                <w:b w:val="0"/>
                <w:bCs w:val="0"/>
                <w:sz w:val="28"/>
                <w:szCs w:val="28"/>
                <w:lang w:val="en-US"/>
              </w:rPr>
              <w:t>S</w:t>
            </w:r>
            <w:r w:rsidRPr="00C424C9">
              <w:rPr>
                <w:rStyle w:val="a7"/>
                <w:b w:val="0"/>
                <w:bCs w:val="0"/>
                <w:sz w:val="28"/>
                <w:szCs w:val="28"/>
                <w:lang w:val="en-US"/>
              </w:rPr>
              <w:t>U</w:t>
            </w:r>
            <w:proofErr w:type="spellEnd"/>
            <w:r w:rsidRPr="00C424C9">
              <w:rPr>
                <w:sz w:val="28"/>
                <w:szCs w:val="28"/>
                <w:lang w:val="en-US"/>
              </w:rPr>
              <w:t xml:space="preserve"> on ___, 2025.</w:t>
            </w:r>
          </w:p>
        </w:tc>
      </w:tr>
      <w:tr w:rsidR="007E6988" w:rsidRPr="00475D40" w14:paraId="486B9397" w14:textId="77777777" w:rsidTr="00C424C9">
        <w:tc>
          <w:tcPr>
            <w:tcW w:w="622" w:type="dxa"/>
            <w:shd w:val="clear" w:color="auto" w:fill="FFFFFF" w:themeFill="background1"/>
          </w:tcPr>
          <w:p w14:paraId="2B19AD73" w14:textId="33CC9B24" w:rsidR="007E6988" w:rsidRPr="00C424C9" w:rsidRDefault="007E6988" w:rsidP="00C424C9">
            <w:pPr>
              <w:spacing w:line="276" w:lineRule="auto"/>
              <w:jc w:val="center"/>
              <w:rPr>
                <w:b/>
                <w:sz w:val="28"/>
                <w:szCs w:val="28"/>
                <w:lang w:val="en-US"/>
              </w:rPr>
            </w:pPr>
            <w:r w:rsidRPr="00C424C9">
              <w:rPr>
                <w:b/>
                <w:bCs/>
                <w:sz w:val="28"/>
                <w:szCs w:val="28"/>
                <w:lang w:val="uz-Cyrl-UZ"/>
              </w:rPr>
              <w:t>8</w:t>
            </w:r>
            <w:r w:rsidRPr="00C424C9">
              <w:rPr>
                <w:b/>
                <w:bCs/>
                <w:sz w:val="28"/>
                <w:szCs w:val="28"/>
                <w:lang w:val="en-US"/>
              </w:rPr>
              <w:t>.</w:t>
            </w:r>
          </w:p>
        </w:tc>
        <w:tc>
          <w:tcPr>
            <w:tcW w:w="9260" w:type="dxa"/>
            <w:gridSpan w:val="7"/>
            <w:shd w:val="clear" w:color="auto" w:fill="FFFFFF" w:themeFill="background1"/>
          </w:tcPr>
          <w:p w14:paraId="4DBF062A" w14:textId="52EBA613" w:rsidR="005717B3" w:rsidRPr="00C424C9" w:rsidRDefault="005717B3" w:rsidP="00C424C9">
            <w:pPr>
              <w:spacing w:line="276" w:lineRule="auto"/>
              <w:jc w:val="both"/>
              <w:rPr>
                <w:sz w:val="28"/>
                <w:szCs w:val="28"/>
                <w:lang w:val="en-US"/>
              </w:rPr>
            </w:pPr>
            <w:r w:rsidRPr="00C424C9">
              <w:rPr>
                <w:b/>
                <w:bCs/>
                <w:sz w:val="28"/>
                <w:szCs w:val="28"/>
                <w:lang w:val="en-US"/>
              </w:rPr>
              <w:t xml:space="preserve">Course/Module </w:t>
            </w:r>
            <w:r w:rsidR="00AF3993" w:rsidRPr="00C424C9">
              <w:rPr>
                <w:b/>
                <w:bCs/>
                <w:sz w:val="28"/>
                <w:szCs w:val="28"/>
                <w:lang w:val="en-US"/>
              </w:rPr>
              <w:t>r</w:t>
            </w:r>
            <w:r w:rsidRPr="00C424C9">
              <w:rPr>
                <w:b/>
                <w:bCs/>
                <w:sz w:val="28"/>
                <w:szCs w:val="28"/>
                <w:lang w:val="en-US"/>
              </w:rPr>
              <w:t xml:space="preserve">esponsible </w:t>
            </w:r>
            <w:r w:rsidR="00AF3993" w:rsidRPr="00C424C9">
              <w:rPr>
                <w:b/>
                <w:bCs/>
                <w:sz w:val="28"/>
                <w:szCs w:val="28"/>
                <w:lang w:val="en-US"/>
              </w:rPr>
              <w:t>p</w:t>
            </w:r>
            <w:r w:rsidRPr="00C424C9">
              <w:rPr>
                <w:b/>
                <w:bCs/>
                <w:sz w:val="28"/>
                <w:szCs w:val="28"/>
                <w:lang w:val="en-US"/>
              </w:rPr>
              <w:t>erson:</w:t>
            </w:r>
          </w:p>
          <w:p w14:paraId="131FDCF0" w14:textId="41A9BFDA" w:rsidR="007E6988" w:rsidRPr="00C424C9" w:rsidRDefault="005717B3" w:rsidP="00C424C9">
            <w:pPr>
              <w:spacing w:line="276" w:lineRule="auto"/>
              <w:jc w:val="both"/>
              <w:rPr>
                <w:sz w:val="28"/>
                <w:szCs w:val="28"/>
                <w:lang w:val="en-US"/>
              </w:rPr>
            </w:pPr>
            <w:proofErr w:type="spellStart"/>
            <w:r w:rsidRPr="00C424C9">
              <w:rPr>
                <w:sz w:val="28"/>
                <w:szCs w:val="28"/>
                <w:lang w:val="en-US"/>
              </w:rPr>
              <w:t>D.Sh</w:t>
            </w:r>
            <w:proofErr w:type="spellEnd"/>
            <w:r w:rsidRPr="00C424C9">
              <w:rPr>
                <w:sz w:val="28"/>
                <w:szCs w:val="28"/>
                <w:lang w:val="en-US"/>
              </w:rPr>
              <w:t xml:space="preserve">. </w:t>
            </w:r>
            <w:proofErr w:type="spellStart"/>
            <w:r w:rsidRPr="00C424C9">
              <w:rPr>
                <w:sz w:val="28"/>
                <w:szCs w:val="28"/>
                <w:lang w:val="en-US"/>
              </w:rPr>
              <w:t>Nuridinov</w:t>
            </w:r>
            <w:proofErr w:type="spellEnd"/>
            <w:r w:rsidRPr="00C424C9">
              <w:rPr>
                <w:sz w:val="28"/>
                <w:szCs w:val="28"/>
                <w:lang w:val="en-US"/>
              </w:rPr>
              <w:t xml:space="preserve"> – Senior Lecturer, Department of Biology, Namangan State University (</w:t>
            </w:r>
            <w:proofErr w:type="spellStart"/>
            <w:r w:rsidRPr="00C424C9">
              <w:rPr>
                <w:sz w:val="28"/>
                <w:szCs w:val="28"/>
                <w:lang w:val="en-US"/>
              </w:rPr>
              <w:t>Nam</w:t>
            </w:r>
            <w:r w:rsidR="00796EBF">
              <w:rPr>
                <w:sz w:val="28"/>
                <w:szCs w:val="28"/>
                <w:lang w:val="en-US"/>
              </w:rPr>
              <w:t>S</w:t>
            </w:r>
            <w:r w:rsidRPr="00C424C9">
              <w:rPr>
                <w:sz w:val="28"/>
                <w:szCs w:val="28"/>
                <w:lang w:val="en-US"/>
              </w:rPr>
              <w:t>U</w:t>
            </w:r>
            <w:proofErr w:type="spellEnd"/>
            <w:r w:rsidRPr="00C424C9">
              <w:rPr>
                <w:sz w:val="28"/>
                <w:szCs w:val="28"/>
                <w:lang w:val="en-US"/>
              </w:rPr>
              <w:t>)</w:t>
            </w:r>
          </w:p>
        </w:tc>
      </w:tr>
      <w:tr w:rsidR="007E6988" w:rsidRPr="00475D40" w14:paraId="64C6915F" w14:textId="77777777" w:rsidTr="00C424C9">
        <w:tc>
          <w:tcPr>
            <w:tcW w:w="622" w:type="dxa"/>
            <w:shd w:val="clear" w:color="auto" w:fill="FFFFFF" w:themeFill="background1"/>
          </w:tcPr>
          <w:p w14:paraId="6CE1249B" w14:textId="4B687D95" w:rsidR="007E6988" w:rsidRPr="00C424C9" w:rsidRDefault="007E6988" w:rsidP="00C424C9">
            <w:pPr>
              <w:spacing w:line="276" w:lineRule="auto"/>
              <w:jc w:val="center"/>
              <w:rPr>
                <w:b/>
                <w:sz w:val="28"/>
                <w:szCs w:val="28"/>
                <w:lang w:val="en-US"/>
              </w:rPr>
            </w:pPr>
            <w:r w:rsidRPr="00C424C9">
              <w:rPr>
                <w:b/>
                <w:bCs/>
                <w:sz w:val="28"/>
                <w:szCs w:val="28"/>
                <w:lang w:val="uz-Cyrl-UZ"/>
              </w:rPr>
              <w:t>9</w:t>
            </w:r>
            <w:r w:rsidRPr="00C424C9">
              <w:rPr>
                <w:b/>
                <w:bCs/>
                <w:sz w:val="28"/>
                <w:szCs w:val="28"/>
                <w:lang w:val="en-US"/>
              </w:rPr>
              <w:t>.</w:t>
            </w:r>
          </w:p>
        </w:tc>
        <w:tc>
          <w:tcPr>
            <w:tcW w:w="9260" w:type="dxa"/>
            <w:gridSpan w:val="7"/>
            <w:shd w:val="clear" w:color="auto" w:fill="FFFFFF" w:themeFill="background1"/>
          </w:tcPr>
          <w:p w14:paraId="708FFA27" w14:textId="354F0803" w:rsidR="00A16F56" w:rsidRPr="00C424C9" w:rsidRDefault="00A16F56" w:rsidP="00C424C9">
            <w:pPr>
              <w:spacing w:line="276" w:lineRule="auto"/>
              <w:jc w:val="both"/>
              <w:rPr>
                <w:b/>
                <w:bCs/>
                <w:sz w:val="28"/>
                <w:szCs w:val="28"/>
                <w:lang w:val="en-US"/>
              </w:rPr>
            </w:pPr>
            <w:r w:rsidRPr="00C424C9">
              <w:rPr>
                <w:b/>
                <w:bCs/>
                <w:sz w:val="28"/>
                <w:szCs w:val="28"/>
                <w:lang w:val="en-US"/>
              </w:rPr>
              <w:t>Reviewer</w:t>
            </w:r>
            <w:r w:rsidR="00AF3993" w:rsidRPr="00C424C9">
              <w:rPr>
                <w:b/>
                <w:bCs/>
                <w:sz w:val="28"/>
                <w:szCs w:val="28"/>
                <w:lang w:val="en-US"/>
              </w:rPr>
              <w:t>:</w:t>
            </w:r>
          </w:p>
          <w:p w14:paraId="14B58FDD" w14:textId="77777777" w:rsidR="00121920" w:rsidRPr="00121920" w:rsidRDefault="00121920" w:rsidP="00C424C9">
            <w:pPr>
              <w:spacing w:line="276" w:lineRule="auto"/>
              <w:rPr>
                <w:sz w:val="28"/>
                <w:szCs w:val="28"/>
                <w:lang w:val="en-US"/>
              </w:rPr>
            </w:pPr>
            <w:r w:rsidRPr="00121920">
              <w:rPr>
                <w:sz w:val="28"/>
                <w:szCs w:val="28"/>
                <w:lang w:val="en-US"/>
              </w:rPr>
              <w:t xml:space="preserve">M.X. </w:t>
            </w:r>
            <w:proofErr w:type="spellStart"/>
            <w:r w:rsidRPr="00121920">
              <w:rPr>
                <w:sz w:val="28"/>
                <w:szCs w:val="28"/>
                <w:lang w:val="en-US"/>
              </w:rPr>
              <w:t>Egamberdiyev</w:t>
            </w:r>
            <w:proofErr w:type="spellEnd"/>
            <w:r w:rsidRPr="00121920">
              <w:rPr>
                <w:sz w:val="28"/>
                <w:szCs w:val="28"/>
                <w:lang w:val="en-US"/>
              </w:rPr>
              <w:t xml:space="preserve"> – Senior Lecturer, Namangan State University, Department of Biology; PhD in Biological Sciences</w:t>
            </w:r>
          </w:p>
          <w:p w14:paraId="1446375C" w14:textId="463EA644" w:rsidR="007E6988" w:rsidRPr="00BE4113" w:rsidRDefault="00121920" w:rsidP="00C424C9">
            <w:pPr>
              <w:spacing w:line="276" w:lineRule="auto"/>
              <w:rPr>
                <w:sz w:val="28"/>
                <w:szCs w:val="28"/>
                <w:lang w:val="en-US"/>
              </w:rPr>
            </w:pPr>
            <w:r w:rsidRPr="00121920">
              <w:rPr>
                <w:sz w:val="28"/>
                <w:szCs w:val="28"/>
                <w:lang w:val="en-US"/>
              </w:rPr>
              <w:t xml:space="preserve">A. </w:t>
            </w:r>
            <w:proofErr w:type="spellStart"/>
            <w:r w:rsidRPr="00121920">
              <w:rPr>
                <w:sz w:val="28"/>
                <w:szCs w:val="28"/>
                <w:lang w:val="en-US"/>
              </w:rPr>
              <w:t>Sheraliyev</w:t>
            </w:r>
            <w:proofErr w:type="spellEnd"/>
            <w:r w:rsidRPr="00121920">
              <w:rPr>
                <w:sz w:val="28"/>
                <w:szCs w:val="28"/>
                <w:lang w:val="en-US"/>
              </w:rPr>
              <w:t xml:space="preserve"> – Associate Professor, Namangan State University, Department of Biology; Candidate of Biological Sciences</w:t>
            </w:r>
          </w:p>
        </w:tc>
      </w:tr>
    </w:tbl>
    <w:p w14:paraId="10B94D70" w14:textId="2A7ABFCB" w:rsidR="007E6988" w:rsidRPr="00C424C9" w:rsidRDefault="007E6988" w:rsidP="00C424C9">
      <w:pPr>
        <w:spacing w:line="276" w:lineRule="auto"/>
        <w:rPr>
          <w:sz w:val="28"/>
          <w:szCs w:val="28"/>
          <w:lang w:val="en-US"/>
        </w:rPr>
      </w:pPr>
    </w:p>
    <w:p w14:paraId="0BCF5459" w14:textId="77777777" w:rsidR="00E27B7C" w:rsidRPr="00C424C9" w:rsidRDefault="00E27B7C" w:rsidP="00C424C9">
      <w:pPr>
        <w:spacing w:line="276" w:lineRule="auto"/>
        <w:rPr>
          <w:b/>
          <w:bCs/>
          <w:sz w:val="28"/>
          <w:szCs w:val="28"/>
          <w:lang w:val="uz-Cyrl-UZ"/>
        </w:rPr>
      </w:pPr>
    </w:p>
    <w:p w14:paraId="71AAA2A8" w14:textId="77777777" w:rsidR="00796EBF" w:rsidRDefault="00796EBF">
      <w:pPr>
        <w:spacing w:after="160" w:line="259" w:lineRule="auto"/>
        <w:rPr>
          <w:rStyle w:val="a7"/>
          <w:b w:val="0"/>
          <w:bCs w:val="0"/>
          <w:sz w:val="28"/>
          <w:szCs w:val="28"/>
          <w:lang w:val="en-US"/>
        </w:rPr>
      </w:pPr>
      <w:r>
        <w:rPr>
          <w:rStyle w:val="a7"/>
          <w:b w:val="0"/>
          <w:bCs w:val="0"/>
          <w:sz w:val="28"/>
          <w:szCs w:val="28"/>
          <w:lang w:val="en-US"/>
        </w:rPr>
        <w:br w:type="page"/>
      </w:r>
    </w:p>
    <w:p w14:paraId="12217174" w14:textId="603879EF" w:rsidR="00A16F56" w:rsidRPr="00C424C9" w:rsidRDefault="00A16F56" w:rsidP="00796EBF">
      <w:pPr>
        <w:spacing w:line="480" w:lineRule="auto"/>
        <w:rPr>
          <w:rStyle w:val="a7"/>
          <w:b w:val="0"/>
          <w:bCs w:val="0"/>
          <w:sz w:val="28"/>
          <w:szCs w:val="28"/>
          <w:lang w:val="en-US"/>
        </w:rPr>
      </w:pPr>
      <w:r w:rsidRPr="00C424C9">
        <w:rPr>
          <w:rStyle w:val="a7"/>
          <w:b w:val="0"/>
          <w:bCs w:val="0"/>
          <w:sz w:val="28"/>
          <w:szCs w:val="28"/>
          <w:lang w:val="en-US"/>
        </w:rPr>
        <w:lastRenderedPageBreak/>
        <w:t xml:space="preserve">Head of educational and methodological </w:t>
      </w:r>
    </w:p>
    <w:p w14:paraId="6D6F75F6" w14:textId="6ECD25D4" w:rsidR="000E128A" w:rsidRPr="00C424C9" w:rsidRDefault="00A16F56" w:rsidP="00796EBF">
      <w:pPr>
        <w:spacing w:line="480" w:lineRule="auto"/>
        <w:rPr>
          <w:b/>
          <w:bCs/>
          <w:sz w:val="28"/>
          <w:szCs w:val="28"/>
          <w:lang w:val="en-US"/>
        </w:rPr>
      </w:pPr>
      <w:proofErr w:type="gramStart"/>
      <w:r w:rsidRPr="00C424C9">
        <w:rPr>
          <w:rStyle w:val="a7"/>
          <w:b w:val="0"/>
          <w:bCs w:val="0"/>
          <w:sz w:val="28"/>
          <w:szCs w:val="28"/>
          <w:lang w:val="en-US"/>
        </w:rPr>
        <w:t>departmen</w:t>
      </w:r>
      <w:r w:rsidR="00B42943" w:rsidRPr="00C424C9">
        <w:rPr>
          <w:rStyle w:val="a7"/>
          <w:b w:val="0"/>
          <w:bCs w:val="0"/>
          <w:sz w:val="28"/>
          <w:szCs w:val="28"/>
          <w:lang w:val="en-US"/>
        </w:rPr>
        <w:t>t</w:t>
      </w:r>
      <w:proofErr w:type="gramEnd"/>
      <w:r w:rsidR="00B42943" w:rsidRPr="00C424C9">
        <w:rPr>
          <w:rStyle w:val="a7"/>
          <w:b w:val="0"/>
          <w:bCs w:val="0"/>
          <w:sz w:val="28"/>
          <w:szCs w:val="28"/>
          <w:lang w:val="en-US"/>
        </w:rPr>
        <w:t>:</w:t>
      </w:r>
      <w:r w:rsidR="00B42943" w:rsidRPr="00C424C9">
        <w:rPr>
          <w:b/>
          <w:bCs/>
          <w:sz w:val="28"/>
          <w:szCs w:val="28"/>
          <w:lang w:val="en-US"/>
        </w:rPr>
        <w:t xml:space="preserve"> </w:t>
      </w:r>
      <w:r w:rsidRPr="00C424C9">
        <w:rPr>
          <w:b/>
          <w:bCs/>
          <w:sz w:val="28"/>
          <w:szCs w:val="28"/>
          <w:lang w:val="en-US"/>
        </w:rPr>
        <w:tab/>
      </w:r>
      <w:r w:rsidRPr="00C424C9">
        <w:rPr>
          <w:b/>
          <w:bCs/>
          <w:sz w:val="28"/>
          <w:szCs w:val="28"/>
          <w:lang w:val="en-US"/>
        </w:rPr>
        <w:tab/>
      </w:r>
      <w:r w:rsidRPr="00C424C9">
        <w:rPr>
          <w:b/>
          <w:bCs/>
          <w:sz w:val="28"/>
          <w:szCs w:val="28"/>
          <w:lang w:val="en-US"/>
        </w:rPr>
        <w:tab/>
      </w:r>
      <w:r w:rsidRPr="00C424C9">
        <w:rPr>
          <w:b/>
          <w:bCs/>
          <w:sz w:val="28"/>
          <w:szCs w:val="28"/>
          <w:lang w:val="en-US"/>
        </w:rPr>
        <w:tab/>
      </w:r>
      <w:r w:rsidRPr="00C424C9">
        <w:rPr>
          <w:b/>
          <w:bCs/>
          <w:sz w:val="28"/>
          <w:szCs w:val="28"/>
          <w:lang w:val="en-US"/>
        </w:rPr>
        <w:tab/>
      </w:r>
      <w:r w:rsidRPr="00C424C9">
        <w:rPr>
          <w:b/>
          <w:bCs/>
          <w:sz w:val="28"/>
          <w:szCs w:val="28"/>
          <w:lang w:val="en-US"/>
        </w:rPr>
        <w:tab/>
      </w:r>
      <w:r w:rsidRPr="00C424C9">
        <w:rPr>
          <w:b/>
          <w:bCs/>
          <w:sz w:val="28"/>
          <w:szCs w:val="28"/>
          <w:lang w:val="en-US"/>
        </w:rPr>
        <w:tab/>
      </w:r>
      <w:r w:rsidRPr="00C424C9">
        <w:rPr>
          <w:b/>
          <w:bCs/>
          <w:sz w:val="28"/>
          <w:szCs w:val="28"/>
          <w:lang w:val="en-US"/>
        </w:rPr>
        <w:tab/>
      </w:r>
      <w:r w:rsidR="00B42943" w:rsidRPr="00C424C9">
        <w:rPr>
          <w:sz w:val="28"/>
          <w:szCs w:val="28"/>
          <w:lang w:val="en-US"/>
        </w:rPr>
        <w:t xml:space="preserve">X. </w:t>
      </w:r>
      <w:proofErr w:type="spellStart"/>
      <w:r w:rsidR="00B42943" w:rsidRPr="00C424C9">
        <w:rPr>
          <w:sz w:val="28"/>
          <w:szCs w:val="28"/>
          <w:lang w:val="en-US"/>
        </w:rPr>
        <w:t>Ibra</w:t>
      </w:r>
      <w:r w:rsidR="002F6E9D" w:rsidRPr="00C424C9">
        <w:rPr>
          <w:sz w:val="28"/>
          <w:szCs w:val="28"/>
          <w:lang w:val="en-US"/>
        </w:rPr>
        <w:t>x</w:t>
      </w:r>
      <w:r w:rsidR="00B42943" w:rsidRPr="00C424C9">
        <w:rPr>
          <w:sz w:val="28"/>
          <w:szCs w:val="28"/>
          <w:lang w:val="en-US"/>
        </w:rPr>
        <w:t>imov</w:t>
      </w:r>
      <w:proofErr w:type="spellEnd"/>
      <w:r w:rsidR="00B42943" w:rsidRPr="00C424C9">
        <w:rPr>
          <w:b/>
          <w:bCs/>
          <w:sz w:val="28"/>
          <w:szCs w:val="28"/>
          <w:lang w:val="en-US"/>
        </w:rPr>
        <w:br/>
      </w:r>
      <w:r w:rsidRPr="00C424C9">
        <w:rPr>
          <w:rStyle w:val="a7"/>
          <w:b w:val="0"/>
          <w:bCs w:val="0"/>
          <w:sz w:val="28"/>
          <w:szCs w:val="28"/>
          <w:lang w:val="en-US"/>
        </w:rPr>
        <w:t xml:space="preserve">Dean of the faculty </w:t>
      </w:r>
      <w:r w:rsidR="00B42943" w:rsidRPr="00C424C9">
        <w:rPr>
          <w:rStyle w:val="a7"/>
          <w:b w:val="0"/>
          <w:bCs w:val="0"/>
          <w:sz w:val="28"/>
          <w:szCs w:val="28"/>
          <w:lang w:val="en-US"/>
        </w:rPr>
        <w:t>of Biotechnology:</w:t>
      </w:r>
      <w:r w:rsidR="00B42943" w:rsidRPr="00C424C9">
        <w:rPr>
          <w:b/>
          <w:bCs/>
          <w:sz w:val="28"/>
          <w:szCs w:val="28"/>
          <w:lang w:val="en-US"/>
        </w:rPr>
        <w:t xml:space="preserve"> </w:t>
      </w:r>
      <w:r w:rsidRPr="00C424C9">
        <w:rPr>
          <w:b/>
          <w:bCs/>
          <w:sz w:val="28"/>
          <w:szCs w:val="28"/>
          <w:lang w:val="en-US"/>
        </w:rPr>
        <w:tab/>
      </w:r>
      <w:r w:rsidRPr="00C424C9">
        <w:rPr>
          <w:b/>
          <w:bCs/>
          <w:sz w:val="28"/>
          <w:szCs w:val="28"/>
          <w:lang w:val="en-US"/>
        </w:rPr>
        <w:tab/>
      </w:r>
      <w:r w:rsidRPr="00C424C9">
        <w:rPr>
          <w:b/>
          <w:bCs/>
          <w:sz w:val="28"/>
          <w:szCs w:val="28"/>
          <w:lang w:val="en-US"/>
        </w:rPr>
        <w:tab/>
      </w:r>
      <w:r w:rsidR="00B42943" w:rsidRPr="00C424C9">
        <w:rPr>
          <w:sz w:val="28"/>
          <w:szCs w:val="28"/>
          <w:lang w:val="en-US"/>
        </w:rPr>
        <w:t xml:space="preserve">A. </w:t>
      </w:r>
      <w:proofErr w:type="spellStart"/>
      <w:r w:rsidR="00B42943" w:rsidRPr="00C424C9">
        <w:rPr>
          <w:sz w:val="28"/>
          <w:szCs w:val="28"/>
          <w:lang w:val="en-US"/>
        </w:rPr>
        <w:t>Batoshov</w:t>
      </w:r>
      <w:proofErr w:type="spellEnd"/>
      <w:r w:rsidR="00B42943" w:rsidRPr="00C424C9">
        <w:rPr>
          <w:b/>
          <w:bCs/>
          <w:sz w:val="28"/>
          <w:szCs w:val="28"/>
          <w:lang w:val="en-US"/>
        </w:rPr>
        <w:br/>
      </w:r>
      <w:r w:rsidR="00B42943" w:rsidRPr="00C424C9">
        <w:rPr>
          <w:rStyle w:val="a7"/>
          <w:b w:val="0"/>
          <w:bCs w:val="0"/>
          <w:sz w:val="28"/>
          <w:szCs w:val="28"/>
          <w:lang w:val="en-US"/>
        </w:rPr>
        <w:t xml:space="preserve">Head </w:t>
      </w:r>
      <w:r w:rsidRPr="00C424C9">
        <w:rPr>
          <w:rStyle w:val="a7"/>
          <w:b w:val="0"/>
          <w:bCs w:val="0"/>
          <w:sz w:val="28"/>
          <w:szCs w:val="28"/>
          <w:lang w:val="en-US"/>
        </w:rPr>
        <w:t xml:space="preserve">of the department </w:t>
      </w:r>
      <w:r w:rsidR="00B42943" w:rsidRPr="00C424C9">
        <w:rPr>
          <w:rStyle w:val="a7"/>
          <w:b w:val="0"/>
          <w:bCs w:val="0"/>
          <w:sz w:val="28"/>
          <w:szCs w:val="28"/>
          <w:lang w:val="en-US"/>
        </w:rPr>
        <w:t>of Biology:</w:t>
      </w:r>
      <w:r w:rsidR="00B42943" w:rsidRPr="00C424C9">
        <w:rPr>
          <w:b/>
          <w:bCs/>
          <w:sz w:val="28"/>
          <w:szCs w:val="28"/>
          <w:lang w:val="en-US"/>
        </w:rPr>
        <w:t xml:space="preserve"> </w:t>
      </w:r>
      <w:r w:rsidRPr="00C424C9">
        <w:rPr>
          <w:b/>
          <w:bCs/>
          <w:sz w:val="28"/>
          <w:szCs w:val="28"/>
          <w:lang w:val="en-US"/>
        </w:rPr>
        <w:tab/>
      </w:r>
      <w:r w:rsidRPr="00C424C9">
        <w:rPr>
          <w:b/>
          <w:bCs/>
          <w:sz w:val="28"/>
          <w:szCs w:val="28"/>
          <w:lang w:val="en-US"/>
        </w:rPr>
        <w:tab/>
      </w:r>
      <w:r w:rsidRPr="00C424C9">
        <w:rPr>
          <w:b/>
          <w:bCs/>
          <w:sz w:val="28"/>
          <w:szCs w:val="28"/>
          <w:lang w:val="en-US"/>
        </w:rPr>
        <w:tab/>
      </w:r>
      <w:r w:rsidRPr="00C424C9">
        <w:rPr>
          <w:b/>
          <w:bCs/>
          <w:sz w:val="28"/>
          <w:szCs w:val="28"/>
          <w:lang w:val="en-US"/>
        </w:rPr>
        <w:tab/>
      </w:r>
      <w:r w:rsidR="00B42943" w:rsidRPr="00C424C9">
        <w:rPr>
          <w:sz w:val="28"/>
          <w:szCs w:val="28"/>
          <w:lang w:val="en-US"/>
        </w:rPr>
        <w:t xml:space="preserve">D. </w:t>
      </w:r>
      <w:proofErr w:type="spellStart"/>
      <w:r w:rsidR="00B42943" w:rsidRPr="00C424C9">
        <w:rPr>
          <w:sz w:val="28"/>
          <w:szCs w:val="28"/>
          <w:lang w:val="en-US"/>
        </w:rPr>
        <w:t>Komilov</w:t>
      </w:r>
      <w:proofErr w:type="spellEnd"/>
      <w:r w:rsidR="00B42943" w:rsidRPr="00C424C9">
        <w:rPr>
          <w:b/>
          <w:bCs/>
          <w:sz w:val="28"/>
          <w:szCs w:val="28"/>
          <w:lang w:val="en-US"/>
        </w:rPr>
        <w:br/>
      </w:r>
      <w:r w:rsidR="00B42943" w:rsidRPr="00C424C9">
        <w:rPr>
          <w:rStyle w:val="a7"/>
          <w:b w:val="0"/>
          <w:bCs w:val="0"/>
          <w:sz w:val="28"/>
          <w:szCs w:val="28"/>
          <w:lang w:val="en-US"/>
        </w:rPr>
        <w:t>Author/Compiler:</w:t>
      </w:r>
      <w:r w:rsidR="00B42943" w:rsidRPr="00C424C9">
        <w:rPr>
          <w:b/>
          <w:bCs/>
          <w:sz w:val="28"/>
          <w:szCs w:val="28"/>
          <w:lang w:val="en-US"/>
        </w:rPr>
        <w:t xml:space="preserve"> </w:t>
      </w:r>
      <w:r w:rsidRPr="00C424C9">
        <w:rPr>
          <w:b/>
          <w:bCs/>
          <w:sz w:val="28"/>
          <w:szCs w:val="28"/>
          <w:lang w:val="en-US"/>
        </w:rPr>
        <w:tab/>
      </w:r>
      <w:r w:rsidRPr="00C424C9">
        <w:rPr>
          <w:b/>
          <w:bCs/>
          <w:sz w:val="28"/>
          <w:szCs w:val="28"/>
          <w:lang w:val="en-US"/>
        </w:rPr>
        <w:tab/>
      </w:r>
      <w:r w:rsidRPr="00C424C9">
        <w:rPr>
          <w:b/>
          <w:bCs/>
          <w:sz w:val="28"/>
          <w:szCs w:val="28"/>
          <w:lang w:val="en-US"/>
        </w:rPr>
        <w:tab/>
      </w:r>
      <w:r w:rsidRPr="00C424C9">
        <w:rPr>
          <w:b/>
          <w:bCs/>
          <w:sz w:val="28"/>
          <w:szCs w:val="28"/>
          <w:lang w:val="en-US"/>
        </w:rPr>
        <w:tab/>
      </w:r>
      <w:r w:rsidRPr="00C424C9">
        <w:rPr>
          <w:b/>
          <w:bCs/>
          <w:sz w:val="28"/>
          <w:szCs w:val="28"/>
          <w:lang w:val="en-US"/>
        </w:rPr>
        <w:tab/>
      </w:r>
      <w:r w:rsidRPr="00C424C9">
        <w:rPr>
          <w:b/>
          <w:bCs/>
          <w:sz w:val="28"/>
          <w:szCs w:val="28"/>
          <w:lang w:val="en-US"/>
        </w:rPr>
        <w:tab/>
      </w:r>
      <w:r w:rsidRPr="00C424C9">
        <w:rPr>
          <w:b/>
          <w:bCs/>
          <w:sz w:val="28"/>
          <w:szCs w:val="28"/>
          <w:lang w:val="en-US"/>
        </w:rPr>
        <w:tab/>
      </w:r>
      <w:r w:rsidR="00B42943" w:rsidRPr="00C424C9">
        <w:rPr>
          <w:sz w:val="28"/>
          <w:szCs w:val="28"/>
          <w:lang w:val="en-US"/>
        </w:rPr>
        <w:t xml:space="preserve">D. </w:t>
      </w:r>
      <w:proofErr w:type="spellStart"/>
      <w:r w:rsidR="00B42943" w:rsidRPr="00C424C9">
        <w:rPr>
          <w:sz w:val="28"/>
          <w:szCs w:val="28"/>
          <w:lang w:val="en-US"/>
        </w:rPr>
        <w:t>Nuridinov</w:t>
      </w:r>
      <w:proofErr w:type="spellEnd"/>
    </w:p>
    <w:sectPr w:rsidR="000E128A" w:rsidRPr="00C424C9" w:rsidSect="007E6988">
      <w:pgSz w:w="11906" w:h="16838"/>
      <w:pgMar w:top="1134" w:right="851" w:bottom="851" w:left="1701" w:header="709" w:footer="709" w:gutter="0"/>
      <w:pgBorders w:display="firstPage"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54C8E5" w14:textId="77777777" w:rsidR="001C022D" w:rsidRDefault="001C022D" w:rsidP="007E6988">
      <w:r>
        <w:separator/>
      </w:r>
    </w:p>
  </w:endnote>
  <w:endnote w:type="continuationSeparator" w:id="0">
    <w:p w14:paraId="4D1CAA7D" w14:textId="77777777" w:rsidR="001C022D" w:rsidRDefault="001C022D" w:rsidP="007E6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UzKudr">
    <w:altName w:val="Times New Roman"/>
    <w:charset w:val="00"/>
    <w:family w:val="auto"/>
    <w:pitch w:val="default"/>
    <w:sig w:usb0="00000207" w:usb1="00000000" w:usb2="00000000" w:usb3="00000000" w:csb0="00000097" w:csb1="00000000"/>
  </w:font>
  <w:font w:name="Calibri Light">
    <w:panose1 w:val="020F0302020204030204"/>
    <w:charset w:val="CC"/>
    <w:family w:val="swiss"/>
    <w:pitch w:val="variable"/>
    <w:sig w:usb0="E4002EFF" w:usb1="C000247B" w:usb2="00000009" w:usb3="00000000" w:csb0="000001FF" w:csb1="00000000"/>
  </w:font>
  <w:font w:name="BalticaUzbek">
    <w:altName w:val="Times New Roman"/>
    <w:panose1 w:val="00000000000000000000"/>
    <w:charset w:val="00"/>
    <w:family w:val="auto"/>
    <w:notTrueType/>
    <w:pitch w:val="variable"/>
    <w:sig w:usb0="00000003" w:usb1="00000000" w:usb2="00000000" w:usb3="00000000" w:csb0="00000001" w:csb1="00000000"/>
  </w:font>
  <w:font w:name="TimesNewRomanPS-BoldMT">
    <w:altName w:val="Times New Roman"/>
    <w:charset w:val="00"/>
    <w:family w:val="roman"/>
    <w:pitch w:val="default"/>
    <w:sig w:usb0="00000000"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EFED6C" w14:textId="77777777" w:rsidR="001C022D" w:rsidRDefault="001C022D" w:rsidP="007E6988">
      <w:r>
        <w:separator/>
      </w:r>
    </w:p>
  </w:footnote>
  <w:footnote w:type="continuationSeparator" w:id="0">
    <w:p w14:paraId="6AC88F90" w14:textId="77777777" w:rsidR="001C022D" w:rsidRDefault="001C022D" w:rsidP="007E69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B1EE5"/>
    <w:multiLevelType w:val="hybridMultilevel"/>
    <w:tmpl w:val="F0104A12"/>
    <w:lvl w:ilvl="0" w:tplc="1CFC37D6">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DF5C08"/>
    <w:multiLevelType w:val="multilevel"/>
    <w:tmpl w:val="D2B853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F0446DA"/>
    <w:multiLevelType w:val="hybridMultilevel"/>
    <w:tmpl w:val="634E06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0F83C0F"/>
    <w:multiLevelType w:val="multilevel"/>
    <w:tmpl w:val="7EBC7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4070B18"/>
    <w:multiLevelType w:val="multilevel"/>
    <w:tmpl w:val="B4300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43F71FD"/>
    <w:multiLevelType w:val="hybridMultilevel"/>
    <w:tmpl w:val="8B4A41D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49E3515"/>
    <w:multiLevelType w:val="multilevel"/>
    <w:tmpl w:val="521C5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E9201DD"/>
    <w:multiLevelType w:val="multilevel"/>
    <w:tmpl w:val="37B45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19B6A1A"/>
    <w:multiLevelType w:val="hybridMultilevel"/>
    <w:tmpl w:val="8632B72C"/>
    <w:lvl w:ilvl="0" w:tplc="0419000D">
      <w:start w:val="1"/>
      <w:numFmt w:val="bullet"/>
      <w:lvlText w:val=""/>
      <w:lvlJc w:val="left"/>
      <w:pPr>
        <w:ind w:left="1213" w:hanging="360"/>
      </w:pPr>
      <w:rPr>
        <w:rFonts w:ascii="Wingdings" w:hAnsi="Wingdings" w:hint="default"/>
      </w:rPr>
    </w:lvl>
    <w:lvl w:ilvl="1" w:tplc="04190003" w:tentative="1">
      <w:start w:val="1"/>
      <w:numFmt w:val="bullet"/>
      <w:lvlText w:val="o"/>
      <w:lvlJc w:val="left"/>
      <w:pPr>
        <w:ind w:left="1933" w:hanging="360"/>
      </w:pPr>
      <w:rPr>
        <w:rFonts w:ascii="Courier New" w:hAnsi="Courier New" w:cs="Courier New" w:hint="default"/>
      </w:rPr>
    </w:lvl>
    <w:lvl w:ilvl="2" w:tplc="04190005" w:tentative="1">
      <w:start w:val="1"/>
      <w:numFmt w:val="bullet"/>
      <w:lvlText w:val=""/>
      <w:lvlJc w:val="left"/>
      <w:pPr>
        <w:ind w:left="2653" w:hanging="360"/>
      </w:pPr>
      <w:rPr>
        <w:rFonts w:ascii="Wingdings" w:hAnsi="Wingdings" w:hint="default"/>
      </w:rPr>
    </w:lvl>
    <w:lvl w:ilvl="3" w:tplc="04190001" w:tentative="1">
      <w:start w:val="1"/>
      <w:numFmt w:val="bullet"/>
      <w:lvlText w:val=""/>
      <w:lvlJc w:val="left"/>
      <w:pPr>
        <w:ind w:left="3373" w:hanging="360"/>
      </w:pPr>
      <w:rPr>
        <w:rFonts w:ascii="Symbol" w:hAnsi="Symbol" w:hint="default"/>
      </w:rPr>
    </w:lvl>
    <w:lvl w:ilvl="4" w:tplc="04190003" w:tentative="1">
      <w:start w:val="1"/>
      <w:numFmt w:val="bullet"/>
      <w:lvlText w:val="o"/>
      <w:lvlJc w:val="left"/>
      <w:pPr>
        <w:ind w:left="4093" w:hanging="360"/>
      </w:pPr>
      <w:rPr>
        <w:rFonts w:ascii="Courier New" w:hAnsi="Courier New" w:cs="Courier New" w:hint="default"/>
      </w:rPr>
    </w:lvl>
    <w:lvl w:ilvl="5" w:tplc="04190005" w:tentative="1">
      <w:start w:val="1"/>
      <w:numFmt w:val="bullet"/>
      <w:lvlText w:val=""/>
      <w:lvlJc w:val="left"/>
      <w:pPr>
        <w:ind w:left="4813" w:hanging="360"/>
      </w:pPr>
      <w:rPr>
        <w:rFonts w:ascii="Wingdings" w:hAnsi="Wingdings" w:hint="default"/>
      </w:rPr>
    </w:lvl>
    <w:lvl w:ilvl="6" w:tplc="04190001" w:tentative="1">
      <w:start w:val="1"/>
      <w:numFmt w:val="bullet"/>
      <w:lvlText w:val=""/>
      <w:lvlJc w:val="left"/>
      <w:pPr>
        <w:ind w:left="5533" w:hanging="360"/>
      </w:pPr>
      <w:rPr>
        <w:rFonts w:ascii="Symbol" w:hAnsi="Symbol" w:hint="default"/>
      </w:rPr>
    </w:lvl>
    <w:lvl w:ilvl="7" w:tplc="04190003" w:tentative="1">
      <w:start w:val="1"/>
      <w:numFmt w:val="bullet"/>
      <w:lvlText w:val="o"/>
      <w:lvlJc w:val="left"/>
      <w:pPr>
        <w:ind w:left="6253" w:hanging="360"/>
      </w:pPr>
      <w:rPr>
        <w:rFonts w:ascii="Courier New" w:hAnsi="Courier New" w:cs="Courier New" w:hint="default"/>
      </w:rPr>
    </w:lvl>
    <w:lvl w:ilvl="8" w:tplc="04190005" w:tentative="1">
      <w:start w:val="1"/>
      <w:numFmt w:val="bullet"/>
      <w:lvlText w:val=""/>
      <w:lvlJc w:val="left"/>
      <w:pPr>
        <w:ind w:left="6973" w:hanging="360"/>
      </w:pPr>
      <w:rPr>
        <w:rFonts w:ascii="Wingdings" w:hAnsi="Wingdings" w:hint="default"/>
      </w:rPr>
    </w:lvl>
  </w:abstractNum>
  <w:abstractNum w:abstractNumId="9">
    <w:nsid w:val="2DCB0BDD"/>
    <w:multiLevelType w:val="multilevel"/>
    <w:tmpl w:val="88B87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7741C19"/>
    <w:multiLevelType w:val="hybridMultilevel"/>
    <w:tmpl w:val="5ED2F396"/>
    <w:lvl w:ilvl="0" w:tplc="333AC37E">
      <w:start w:val="6"/>
      <w:numFmt w:val="bullet"/>
      <w:lvlText w:val="-"/>
      <w:lvlJc w:val="left"/>
      <w:pPr>
        <w:ind w:left="720" w:hanging="360"/>
      </w:pPr>
      <w:rPr>
        <w:rFonts w:ascii="Times New Roman" w:eastAsia="Arial"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A8E0A78"/>
    <w:multiLevelType w:val="hybridMultilevel"/>
    <w:tmpl w:val="107A5CEC"/>
    <w:lvl w:ilvl="0" w:tplc="E29C3AEE">
      <w:start w:val="1"/>
      <w:numFmt w:val="decimal"/>
      <w:lvlText w:val="%1."/>
      <w:lvlJc w:val="left"/>
      <w:pPr>
        <w:ind w:left="619" w:hanging="360"/>
      </w:pPr>
      <w:rPr>
        <w:rFonts w:hint="default"/>
      </w:rPr>
    </w:lvl>
    <w:lvl w:ilvl="1" w:tplc="04190019" w:tentative="1">
      <w:start w:val="1"/>
      <w:numFmt w:val="lowerLetter"/>
      <w:lvlText w:val="%2."/>
      <w:lvlJc w:val="left"/>
      <w:pPr>
        <w:ind w:left="1339" w:hanging="360"/>
      </w:pPr>
    </w:lvl>
    <w:lvl w:ilvl="2" w:tplc="0419001B" w:tentative="1">
      <w:start w:val="1"/>
      <w:numFmt w:val="lowerRoman"/>
      <w:lvlText w:val="%3."/>
      <w:lvlJc w:val="right"/>
      <w:pPr>
        <w:ind w:left="2059" w:hanging="180"/>
      </w:pPr>
    </w:lvl>
    <w:lvl w:ilvl="3" w:tplc="0419000F" w:tentative="1">
      <w:start w:val="1"/>
      <w:numFmt w:val="decimal"/>
      <w:lvlText w:val="%4."/>
      <w:lvlJc w:val="left"/>
      <w:pPr>
        <w:ind w:left="2779" w:hanging="360"/>
      </w:pPr>
    </w:lvl>
    <w:lvl w:ilvl="4" w:tplc="04190019" w:tentative="1">
      <w:start w:val="1"/>
      <w:numFmt w:val="lowerLetter"/>
      <w:lvlText w:val="%5."/>
      <w:lvlJc w:val="left"/>
      <w:pPr>
        <w:ind w:left="3499" w:hanging="360"/>
      </w:pPr>
    </w:lvl>
    <w:lvl w:ilvl="5" w:tplc="0419001B" w:tentative="1">
      <w:start w:val="1"/>
      <w:numFmt w:val="lowerRoman"/>
      <w:lvlText w:val="%6."/>
      <w:lvlJc w:val="right"/>
      <w:pPr>
        <w:ind w:left="4219" w:hanging="180"/>
      </w:pPr>
    </w:lvl>
    <w:lvl w:ilvl="6" w:tplc="0419000F" w:tentative="1">
      <w:start w:val="1"/>
      <w:numFmt w:val="decimal"/>
      <w:lvlText w:val="%7."/>
      <w:lvlJc w:val="left"/>
      <w:pPr>
        <w:ind w:left="4939" w:hanging="360"/>
      </w:pPr>
    </w:lvl>
    <w:lvl w:ilvl="7" w:tplc="04190019" w:tentative="1">
      <w:start w:val="1"/>
      <w:numFmt w:val="lowerLetter"/>
      <w:lvlText w:val="%8."/>
      <w:lvlJc w:val="left"/>
      <w:pPr>
        <w:ind w:left="5659" w:hanging="360"/>
      </w:pPr>
    </w:lvl>
    <w:lvl w:ilvl="8" w:tplc="0419001B" w:tentative="1">
      <w:start w:val="1"/>
      <w:numFmt w:val="lowerRoman"/>
      <w:lvlText w:val="%9."/>
      <w:lvlJc w:val="right"/>
      <w:pPr>
        <w:ind w:left="6379" w:hanging="180"/>
      </w:pPr>
    </w:lvl>
  </w:abstractNum>
  <w:abstractNum w:abstractNumId="12">
    <w:nsid w:val="3D134C51"/>
    <w:multiLevelType w:val="hybridMultilevel"/>
    <w:tmpl w:val="3FD64386"/>
    <w:lvl w:ilvl="0" w:tplc="333AC37E">
      <w:start w:val="6"/>
      <w:numFmt w:val="bullet"/>
      <w:lvlText w:val="-"/>
      <w:lvlJc w:val="left"/>
      <w:pPr>
        <w:ind w:left="1079" w:hanging="360"/>
      </w:pPr>
      <w:rPr>
        <w:rFonts w:ascii="Times New Roman" w:eastAsia="Arial" w:hAnsi="Times New Roman" w:cs="Times New Roman" w:hint="default"/>
      </w:rPr>
    </w:lvl>
    <w:lvl w:ilvl="1" w:tplc="04190003" w:tentative="1">
      <w:start w:val="1"/>
      <w:numFmt w:val="bullet"/>
      <w:lvlText w:val="o"/>
      <w:lvlJc w:val="left"/>
      <w:pPr>
        <w:ind w:left="1799" w:hanging="360"/>
      </w:pPr>
      <w:rPr>
        <w:rFonts w:ascii="Courier New" w:hAnsi="Courier New" w:cs="Courier New" w:hint="default"/>
      </w:rPr>
    </w:lvl>
    <w:lvl w:ilvl="2" w:tplc="04190005" w:tentative="1">
      <w:start w:val="1"/>
      <w:numFmt w:val="bullet"/>
      <w:lvlText w:val=""/>
      <w:lvlJc w:val="left"/>
      <w:pPr>
        <w:ind w:left="2519" w:hanging="360"/>
      </w:pPr>
      <w:rPr>
        <w:rFonts w:ascii="Wingdings" w:hAnsi="Wingdings" w:hint="default"/>
      </w:rPr>
    </w:lvl>
    <w:lvl w:ilvl="3" w:tplc="04190001" w:tentative="1">
      <w:start w:val="1"/>
      <w:numFmt w:val="bullet"/>
      <w:lvlText w:val=""/>
      <w:lvlJc w:val="left"/>
      <w:pPr>
        <w:ind w:left="3239" w:hanging="360"/>
      </w:pPr>
      <w:rPr>
        <w:rFonts w:ascii="Symbol" w:hAnsi="Symbol" w:hint="default"/>
      </w:rPr>
    </w:lvl>
    <w:lvl w:ilvl="4" w:tplc="04190003" w:tentative="1">
      <w:start w:val="1"/>
      <w:numFmt w:val="bullet"/>
      <w:lvlText w:val="o"/>
      <w:lvlJc w:val="left"/>
      <w:pPr>
        <w:ind w:left="3959" w:hanging="360"/>
      </w:pPr>
      <w:rPr>
        <w:rFonts w:ascii="Courier New" w:hAnsi="Courier New" w:cs="Courier New" w:hint="default"/>
      </w:rPr>
    </w:lvl>
    <w:lvl w:ilvl="5" w:tplc="04190005" w:tentative="1">
      <w:start w:val="1"/>
      <w:numFmt w:val="bullet"/>
      <w:lvlText w:val=""/>
      <w:lvlJc w:val="left"/>
      <w:pPr>
        <w:ind w:left="4679" w:hanging="360"/>
      </w:pPr>
      <w:rPr>
        <w:rFonts w:ascii="Wingdings" w:hAnsi="Wingdings" w:hint="default"/>
      </w:rPr>
    </w:lvl>
    <w:lvl w:ilvl="6" w:tplc="04190001" w:tentative="1">
      <w:start w:val="1"/>
      <w:numFmt w:val="bullet"/>
      <w:lvlText w:val=""/>
      <w:lvlJc w:val="left"/>
      <w:pPr>
        <w:ind w:left="5399" w:hanging="360"/>
      </w:pPr>
      <w:rPr>
        <w:rFonts w:ascii="Symbol" w:hAnsi="Symbol" w:hint="default"/>
      </w:rPr>
    </w:lvl>
    <w:lvl w:ilvl="7" w:tplc="04190003" w:tentative="1">
      <w:start w:val="1"/>
      <w:numFmt w:val="bullet"/>
      <w:lvlText w:val="o"/>
      <w:lvlJc w:val="left"/>
      <w:pPr>
        <w:ind w:left="6119" w:hanging="360"/>
      </w:pPr>
      <w:rPr>
        <w:rFonts w:ascii="Courier New" w:hAnsi="Courier New" w:cs="Courier New" w:hint="default"/>
      </w:rPr>
    </w:lvl>
    <w:lvl w:ilvl="8" w:tplc="04190005" w:tentative="1">
      <w:start w:val="1"/>
      <w:numFmt w:val="bullet"/>
      <w:lvlText w:val=""/>
      <w:lvlJc w:val="left"/>
      <w:pPr>
        <w:ind w:left="6839" w:hanging="360"/>
      </w:pPr>
      <w:rPr>
        <w:rFonts w:ascii="Wingdings" w:hAnsi="Wingdings" w:hint="default"/>
      </w:rPr>
    </w:lvl>
  </w:abstractNum>
  <w:abstractNum w:abstractNumId="13">
    <w:nsid w:val="3EA62D35"/>
    <w:multiLevelType w:val="hybridMultilevel"/>
    <w:tmpl w:val="5C5A82E0"/>
    <w:lvl w:ilvl="0" w:tplc="273C773A">
      <w:start w:val="1"/>
      <w:numFmt w:val="decimal"/>
      <w:lvlText w:val="%1."/>
      <w:lvlJc w:val="left"/>
      <w:pPr>
        <w:ind w:left="853" w:hanging="360"/>
      </w:pPr>
      <w:rPr>
        <w:rFonts w:hint="default"/>
      </w:rPr>
    </w:lvl>
    <w:lvl w:ilvl="1" w:tplc="04190019" w:tentative="1">
      <w:start w:val="1"/>
      <w:numFmt w:val="lowerLetter"/>
      <w:lvlText w:val="%2."/>
      <w:lvlJc w:val="left"/>
      <w:pPr>
        <w:ind w:left="1573" w:hanging="360"/>
      </w:pPr>
    </w:lvl>
    <w:lvl w:ilvl="2" w:tplc="0419001B" w:tentative="1">
      <w:start w:val="1"/>
      <w:numFmt w:val="lowerRoman"/>
      <w:lvlText w:val="%3."/>
      <w:lvlJc w:val="right"/>
      <w:pPr>
        <w:ind w:left="2293" w:hanging="180"/>
      </w:pPr>
    </w:lvl>
    <w:lvl w:ilvl="3" w:tplc="0419000F" w:tentative="1">
      <w:start w:val="1"/>
      <w:numFmt w:val="decimal"/>
      <w:lvlText w:val="%4."/>
      <w:lvlJc w:val="left"/>
      <w:pPr>
        <w:ind w:left="3013" w:hanging="360"/>
      </w:pPr>
    </w:lvl>
    <w:lvl w:ilvl="4" w:tplc="04190019" w:tentative="1">
      <w:start w:val="1"/>
      <w:numFmt w:val="lowerLetter"/>
      <w:lvlText w:val="%5."/>
      <w:lvlJc w:val="left"/>
      <w:pPr>
        <w:ind w:left="3733" w:hanging="360"/>
      </w:pPr>
    </w:lvl>
    <w:lvl w:ilvl="5" w:tplc="0419001B" w:tentative="1">
      <w:start w:val="1"/>
      <w:numFmt w:val="lowerRoman"/>
      <w:lvlText w:val="%6."/>
      <w:lvlJc w:val="right"/>
      <w:pPr>
        <w:ind w:left="4453" w:hanging="180"/>
      </w:pPr>
    </w:lvl>
    <w:lvl w:ilvl="6" w:tplc="0419000F" w:tentative="1">
      <w:start w:val="1"/>
      <w:numFmt w:val="decimal"/>
      <w:lvlText w:val="%7."/>
      <w:lvlJc w:val="left"/>
      <w:pPr>
        <w:ind w:left="5173" w:hanging="360"/>
      </w:pPr>
    </w:lvl>
    <w:lvl w:ilvl="7" w:tplc="04190019" w:tentative="1">
      <w:start w:val="1"/>
      <w:numFmt w:val="lowerLetter"/>
      <w:lvlText w:val="%8."/>
      <w:lvlJc w:val="left"/>
      <w:pPr>
        <w:ind w:left="5893" w:hanging="360"/>
      </w:pPr>
    </w:lvl>
    <w:lvl w:ilvl="8" w:tplc="0419001B" w:tentative="1">
      <w:start w:val="1"/>
      <w:numFmt w:val="lowerRoman"/>
      <w:lvlText w:val="%9."/>
      <w:lvlJc w:val="right"/>
      <w:pPr>
        <w:ind w:left="6613" w:hanging="180"/>
      </w:pPr>
    </w:lvl>
  </w:abstractNum>
  <w:abstractNum w:abstractNumId="14">
    <w:nsid w:val="427C547C"/>
    <w:multiLevelType w:val="hybridMultilevel"/>
    <w:tmpl w:val="A9D01BF0"/>
    <w:lvl w:ilvl="0" w:tplc="1CFC37D6">
      <w:start w:val="1"/>
      <w:numFmt w:val="decimal"/>
      <w:lvlText w:val="%1."/>
      <w:lvlJc w:val="center"/>
      <w:pPr>
        <w:ind w:left="979" w:hanging="360"/>
      </w:pPr>
      <w:rPr>
        <w:rFonts w:hint="default"/>
      </w:rPr>
    </w:lvl>
    <w:lvl w:ilvl="1" w:tplc="04190019" w:tentative="1">
      <w:start w:val="1"/>
      <w:numFmt w:val="lowerLetter"/>
      <w:lvlText w:val="%2."/>
      <w:lvlJc w:val="left"/>
      <w:pPr>
        <w:ind w:left="1699" w:hanging="360"/>
      </w:pPr>
    </w:lvl>
    <w:lvl w:ilvl="2" w:tplc="0419001B" w:tentative="1">
      <w:start w:val="1"/>
      <w:numFmt w:val="lowerRoman"/>
      <w:lvlText w:val="%3."/>
      <w:lvlJc w:val="right"/>
      <w:pPr>
        <w:ind w:left="2419" w:hanging="180"/>
      </w:pPr>
    </w:lvl>
    <w:lvl w:ilvl="3" w:tplc="0419000F" w:tentative="1">
      <w:start w:val="1"/>
      <w:numFmt w:val="decimal"/>
      <w:lvlText w:val="%4."/>
      <w:lvlJc w:val="left"/>
      <w:pPr>
        <w:ind w:left="3139" w:hanging="360"/>
      </w:pPr>
    </w:lvl>
    <w:lvl w:ilvl="4" w:tplc="04190019" w:tentative="1">
      <w:start w:val="1"/>
      <w:numFmt w:val="lowerLetter"/>
      <w:lvlText w:val="%5."/>
      <w:lvlJc w:val="left"/>
      <w:pPr>
        <w:ind w:left="3859" w:hanging="360"/>
      </w:pPr>
    </w:lvl>
    <w:lvl w:ilvl="5" w:tplc="0419001B" w:tentative="1">
      <w:start w:val="1"/>
      <w:numFmt w:val="lowerRoman"/>
      <w:lvlText w:val="%6."/>
      <w:lvlJc w:val="right"/>
      <w:pPr>
        <w:ind w:left="4579" w:hanging="180"/>
      </w:pPr>
    </w:lvl>
    <w:lvl w:ilvl="6" w:tplc="0419000F" w:tentative="1">
      <w:start w:val="1"/>
      <w:numFmt w:val="decimal"/>
      <w:lvlText w:val="%7."/>
      <w:lvlJc w:val="left"/>
      <w:pPr>
        <w:ind w:left="5299" w:hanging="360"/>
      </w:pPr>
    </w:lvl>
    <w:lvl w:ilvl="7" w:tplc="04190019" w:tentative="1">
      <w:start w:val="1"/>
      <w:numFmt w:val="lowerLetter"/>
      <w:lvlText w:val="%8."/>
      <w:lvlJc w:val="left"/>
      <w:pPr>
        <w:ind w:left="6019" w:hanging="360"/>
      </w:pPr>
    </w:lvl>
    <w:lvl w:ilvl="8" w:tplc="0419001B" w:tentative="1">
      <w:start w:val="1"/>
      <w:numFmt w:val="lowerRoman"/>
      <w:lvlText w:val="%9."/>
      <w:lvlJc w:val="right"/>
      <w:pPr>
        <w:ind w:left="6739" w:hanging="180"/>
      </w:pPr>
    </w:lvl>
  </w:abstractNum>
  <w:abstractNum w:abstractNumId="15">
    <w:nsid w:val="46782379"/>
    <w:multiLevelType w:val="hybridMultilevel"/>
    <w:tmpl w:val="CB74A1EC"/>
    <w:lvl w:ilvl="0" w:tplc="67104AB8">
      <w:start w:val="1"/>
      <w:numFmt w:val="decimal"/>
      <w:lvlText w:val="%1."/>
      <w:lvlJc w:val="left"/>
      <w:pPr>
        <w:ind w:left="786" w:hanging="360"/>
      </w:pPr>
      <w:rPr>
        <w:rFonts w:eastAsia="Calibri" w:hint="default"/>
        <w:b w:val="0"/>
        <w:bCs/>
        <w:color w:val="000000"/>
        <w:sz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9A90E89"/>
    <w:multiLevelType w:val="hybridMultilevel"/>
    <w:tmpl w:val="B3C63D3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9E46ABE"/>
    <w:multiLevelType w:val="multilevel"/>
    <w:tmpl w:val="B3425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E514CC1"/>
    <w:multiLevelType w:val="multilevel"/>
    <w:tmpl w:val="9C12E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EFB46C1"/>
    <w:multiLevelType w:val="hybridMultilevel"/>
    <w:tmpl w:val="83B6870A"/>
    <w:lvl w:ilvl="0" w:tplc="0A7ED2A6">
      <w:start w:val="1"/>
      <w:numFmt w:val="decimal"/>
      <w:lvlText w:val="%1."/>
      <w:lvlJc w:val="left"/>
      <w:pPr>
        <w:tabs>
          <w:tab w:val="num" w:pos="360"/>
        </w:tabs>
        <w:ind w:left="360" w:hanging="360"/>
      </w:pPr>
    </w:lvl>
    <w:lvl w:ilvl="1" w:tplc="EB28FBFE">
      <w:numFmt w:val="none"/>
      <w:lvlText w:val=""/>
      <w:lvlJc w:val="left"/>
      <w:pPr>
        <w:tabs>
          <w:tab w:val="num" w:pos="180"/>
        </w:tabs>
      </w:pPr>
    </w:lvl>
    <w:lvl w:ilvl="2" w:tplc="D2744F78">
      <w:numFmt w:val="none"/>
      <w:lvlText w:val=""/>
      <w:lvlJc w:val="left"/>
      <w:pPr>
        <w:tabs>
          <w:tab w:val="num" w:pos="180"/>
        </w:tabs>
      </w:pPr>
    </w:lvl>
    <w:lvl w:ilvl="3" w:tplc="29922FC4">
      <w:numFmt w:val="none"/>
      <w:lvlText w:val=""/>
      <w:lvlJc w:val="left"/>
      <w:pPr>
        <w:tabs>
          <w:tab w:val="num" w:pos="180"/>
        </w:tabs>
      </w:pPr>
    </w:lvl>
    <w:lvl w:ilvl="4" w:tplc="CAF6BED0">
      <w:numFmt w:val="none"/>
      <w:lvlText w:val=""/>
      <w:lvlJc w:val="left"/>
      <w:pPr>
        <w:tabs>
          <w:tab w:val="num" w:pos="180"/>
        </w:tabs>
      </w:pPr>
    </w:lvl>
    <w:lvl w:ilvl="5" w:tplc="E04EB9E2">
      <w:numFmt w:val="none"/>
      <w:lvlText w:val=""/>
      <w:lvlJc w:val="left"/>
      <w:pPr>
        <w:tabs>
          <w:tab w:val="num" w:pos="180"/>
        </w:tabs>
      </w:pPr>
    </w:lvl>
    <w:lvl w:ilvl="6" w:tplc="9B60201E">
      <w:numFmt w:val="none"/>
      <w:lvlText w:val=""/>
      <w:lvlJc w:val="left"/>
      <w:pPr>
        <w:tabs>
          <w:tab w:val="num" w:pos="180"/>
        </w:tabs>
      </w:pPr>
    </w:lvl>
    <w:lvl w:ilvl="7" w:tplc="94C27066">
      <w:numFmt w:val="none"/>
      <w:lvlText w:val=""/>
      <w:lvlJc w:val="left"/>
      <w:pPr>
        <w:tabs>
          <w:tab w:val="num" w:pos="180"/>
        </w:tabs>
      </w:pPr>
    </w:lvl>
    <w:lvl w:ilvl="8" w:tplc="6A303F48">
      <w:numFmt w:val="none"/>
      <w:lvlText w:val=""/>
      <w:lvlJc w:val="left"/>
      <w:pPr>
        <w:tabs>
          <w:tab w:val="num" w:pos="180"/>
        </w:tabs>
      </w:pPr>
    </w:lvl>
  </w:abstractNum>
  <w:abstractNum w:abstractNumId="20">
    <w:nsid w:val="5288631D"/>
    <w:multiLevelType w:val="multilevel"/>
    <w:tmpl w:val="5518D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30A7A52"/>
    <w:multiLevelType w:val="multilevel"/>
    <w:tmpl w:val="E496D9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42F555C"/>
    <w:multiLevelType w:val="multilevel"/>
    <w:tmpl w:val="F4EE0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6AC57F0"/>
    <w:multiLevelType w:val="multilevel"/>
    <w:tmpl w:val="AFF839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E1770FC"/>
    <w:multiLevelType w:val="hybridMultilevel"/>
    <w:tmpl w:val="72AA4A0E"/>
    <w:lvl w:ilvl="0" w:tplc="BB5C599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5FAD3C3A"/>
    <w:multiLevelType w:val="multilevel"/>
    <w:tmpl w:val="855C8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1B826CA"/>
    <w:multiLevelType w:val="hybridMultilevel"/>
    <w:tmpl w:val="8E9C9478"/>
    <w:lvl w:ilvl="0" w:tplc="B0B8FF2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nsid w:val="62261C43"/>
    <w:multiLevelType w:val="multilevel"/>
    <w:tmpl w:val="DB38A8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76E210D"/>
    <w:multiLevelType w:val="multilevel"/>
    <w:tmpl w:val="6BF05B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DBA407B"/>
    <w:multiLevelType w:val="hybridMultilevel"/>
    <w:tmpl w:val="BBA418E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E464045"/>
    <w:multiLevelType w:val="multilevel"/>
    <w:tmpl w:val="AC42F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F9B4A2B"/>
    <w:multiLevelType w:val="multilevel"/>
    <w:tmpl w:val="21F63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3B53428"/>
    <w:multiLevelType w:val="hybridMultilevel"/>
    <w:tmpl w:val="5E823AF4"/>
    <w:lvl w:ilvl="0" w:tplc="0419000F">
      <w:start w:val="1"/>
      <w:numFmt w:val="decimal"/>
      <w:lvlText w:val="%1."/>
      <w:lvlJc w:val="left"/>
      <w:pPr>
        <w:ind w:left="964" w:hanging="360"/>
      </w:pPr>
    </w:lvl>
    <w:lvl w:ilvl="1" w:tplc="04190019" w:tentative="1">
      <w:start w:val="1"/>
      <w:numFmt w:val="lowerLetter"/>
      <w:lvlText w:val="%2."/>
      <w:lvlJc w:val="left"/>
      <w:pPr>
        <w:ind w:left="1684" w:hanging="360"/>
      </w:pPr>
    </w:lvl>
    <w:lvl w:ilvl="2" w:tplc="0419001B" w:tentative="1">
      <w:start w:val="1"/>
      <w:numFmt w:val="lowerRoman"/>
      <w:lvlText w:val="%3."/>
      <w:lvlJc w:val="right"/>
      <w:pPr>
        <w:ind w:left="2404" w:hanging="180"/>
      </w:pPr>
    </w:lvl>
    <w:lvl w:ilvl="3" w:tplc="0419000F" w:tentative="1">
      <w:start w:val="1"/>
      <w:numFmt w:val="decimal"/>
      <w:lvlText w:val="%4."/>
      <w:lvlJc w:val="left"/>
      <w:pPr>
        <w:ind w:left="3124" w:hanging="360"/>
      </w:pPr>
    </w:lvl>
    <w:lvl w:ilvl="4" w:tplc="04190019" w:tentative="1">
      <w:start w:val="1"/>
      <w:numFmt w:val="lowerLetter"/>
      <w:lvlText w:val="%5."/>
      <w:lvlJc w:val="left"/>
      <w:pPr>
        <w:ind w:left="3844" w:hanging="360"/>
      </w:pPr>
    </w:lvl>
    <w:lvl w:ilvl="5" w:tplc="0419001B" w:tentative="1">
      <w:start w:val="1"/>
      <w:numFmt w:val="lowerRoman"/>
      <w:lvlText w:val="%6."/>
      <w:lvlJc w:val="right"/>
      <w:pPr>
        <w:ind w:left="4564" w:hanging="180"/>
      </w:pPr>
    </w:lvl>
    <w:lvl w:ilvl="6" w:tplc="0419000F" w:tentative="1">
      <w:start w:val="1"/>
      <w:numFmt w:val="decimal"/>
      <w:lvlText w:val="%7."/>
      <w:lvlJc w:val="left"/>
      <w:pPr>
        <w:ind w:left="5284" w:hanging="360"/>
      </w:pPr>
    </w:lvl>
    <w:lvl w:ilvl="7" w:tplc="04190019" w:tentative="1">
      <w:start w:val="1"/>
      <w:numFmt w:val="lowerLetter"/>
      <w:lvlText w:val="%8."/>
      <w:lvlJc w:val="left"/>
      <w:pPr>
        <w:ind w:left="6004" w:hanging="360"/>
      </w:pPr>
    </w:lvl>
    <w:lvl w:ilvl="8" w:tplc="0419001B" w:tentative="1">
      <w:start w:val="1"/>
      <w:numFmt w:val="lowerRoman"/>
      <w:lvlText w:val="%9."/>
      <w:lvlJc w:val="right"/>
      <w:pPr>
        <w:ind w:left="6724" w:hanging="180"/>
      </w:pPr>
    </w:lvl>
  </w:abstractNum>
  <w:abstractNum w:abstractNumId="33">
    <w:nsid w:val="74623465"/>
    <w:multiLevelType w:val="hybridMultilevel"/>
    <w:tmpl w:val="63FAD0F4"/>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4">
    <w:nsid w:val="7AD63EEF"/>
    <w:multiLevelType w:val="multilevel"/>
    <w:tmpl w:val="55121B14"/>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D0D21FE"/>
    <w:multiLevelType w:val="hybridMultilevel"/>
    <w:tmpl w:val="8A405188"/>
    <w:lvl w:ilvl="0" w:tplc="273C773A">
      <w:start w:val="1"/>
      <w:numFmt w:val="decimal"/>
      <w:lvlText w:val="%1."/>
      <w:lvlJc w:val="left"/>
      <w:pPr>
        <w:ind w:left="8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D95009F"/>
    <w:multiLevelType w:val="multilevel"/>
    <w:tmpl w:val="F7E0D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35"/>
  </w:num>
  <w:num w:numId="3">
    <w:abstractNumId w:val="31"/>
  </w:num>
  <w:num w:numId="4">
    <w:abstractNumId w:val="5"/>
  </w:num>
  <w:num w:numId="5">
    <w:abstractNumId w:val="8"/>
  </w:num>
  <w:num w:numId="6">
    <w:abstractNumId w:val="16"/>
  </w:num>
  <w:num w:numId="7">
    <w:abstractNumId w:val="29"/>
  </w:num>
  <w:num w:numId="8">
    <w:abstractNumId w:val="15"/>
  </w:num>
  <w:num w:numId="9">
    <w:abstractNumId w:val="12"/>
  </w:num>
  <w:num w:numId="10">
    <w:abstractNumId w:val="33"/>
  </w:num>
  <w:num w:numId="11">
    <w:abstractNumId w:val="32"/>
  </w:num>
  <w:num w:numId="12">
    <w:abstractNumId w:val="21"/>
  </w:num>
  <w:num w:numId="13">
    <w:abstractNumId w:val="19"/>
  </w:num>
  <w:num w:numId="14">
    <w:abstractNumId w:val="10"/>
  </w:num>
  <w:num w:numId="15">
    <w:abstractNumId w:val="2"/>
  </w:num>
  <w:num w:numId="16">
    <w:abstractNumId w:val="26"/>
  </w:num>
  <w:num w:numId="17">
    <w:abstractNumId w:val="7"/>
  </w:num>
  <w:num w:numId="18">
    <w:abstractNumId w:val="17"/>
  </w:num>
  <w:num w:numId="19">
    <w:abstractNumId w:val="1"/>
  </w:num>
  <w:num w:numId="20">
    <w:abstractNumId w:val="27"/>
  </w:num>
  <w:num w:numId="21">
    <w:abstractNumId w:val="4"/>
  </w:num>
  <w:num w:numId="22">
    <w:abstractNumId w:val="20"/>
  </w:num>
  <w:num w:numId="23">
    <w:abstractNumId w:val="22"/>
  </w:num>
  <w:num w:numId="24">
    <w:abstractNumId w:val="6"/>
  </w:num>
  <w:num w:numId="25">
    <w:abstractNumId w:val="18"/>
  </w:num>
  <w:num w:numId="26">
    <w:abstractNumId w:val="36"/>
  </w:num>
  <w:num w:numId="27">
    <w:abstractNumId w:val="25"/>
  </w:num>
  <w:num w:numId="28">
    <w:abstractNumId w:val="30"/>
  </w:num>
  <w:num w:numId="29">
    <w:abstractNumId w:val="34"/>
  </w:num>
  <w:num w:numId="30">
    <w:abstractNumId w:val="28"/>
  </w:num>
  <w:num w:numId="31">
    <w:abstractNumId w:val="9"/>
  </w:num>
  <w:num w:numId="32">
    <w:abstractNumId w:val="11"/>
  </w:num>
  <w:num w:numId="33">
    <w:abstractNumId w:val="23"/>
  </w:num>
  <w:num w:numId="34">
    <w:abstractNumId w:val="3"/>
  </w:num>
  <w:num w:numId="35">
    <w:abstractNumId w:val="0"/>
  </w:num>
  <w:num w:numId="36">
    <w:abstractNumId w:val="14"/>
  </w:num>
  <w:num w:numId="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D07"/>
    <w:rsid w:val="0000362F"/>
    <w:rsid w:val="000C7FB3"/>
    <w:rsid w:val="000D36F6"/>
    <w:rsid w:val="000E128A"/>
    <w:rsid w:val="00121920"/>
    <w:rsid w:val="00142D1A"/>
    <w:rsid w:val="00196767"/>
    <w:rsid w:val="001C022D"/>
    <w:rsid w:val="002214D1"/>
    <w:rsid w:val="00257220"/>
    <w:rsid w:val="00267508"/>
    <w:rsid w:val="002736D8"/>
    <w:rsid w:val="002E1912"/>
    <w:rsid w:val="002F6E9D"/>
    <w:rsid w:val="0030344B"/>
    <w:rsid w:val="00313C56"/>
    <w:rsid w:val="00383644"/>
    <w:rsid w:val="003B1981"/>
    <w:rsid w:val="003B3ABE"/>
    <w:rsid w:val="003C79EC"/>
    <w:rsid w:val="003D7A39"/>
    <w:rsid w:val="00427324"/>
    <w:rsid w:val="00447EB8"/>
    <w:rsid w:val="00452ACC"/>
    <w:rsid w:val="004715C9"/>
    <w:rsid w:val="00475D40"/>
    <w:rsid w:val="004909E0"/>
    <w:rsid w:val="004933A6"/>
    <w:rsid w:val="005040AE"/>
    <w:rsid w:val="00506D07"/>
    <w:rsid w:val="00520010"/>
    <w:rsid w:val="00554FC1"/>
    <w:rsid w:val="0057123B"/>
    <w:rsid w:val="005717B3"/>
    <w:rsid w:val="005722F1"/>
    <w:rsid w:val="00586C7B"/>
    <w:rsid w:val="00597BBB"/>
    <w:rsid w:val="005A25DB"/>
    <w:rsid w:val="005C5777"/>
    <w:rsid w:val="005D3F06"/>
    <w:rsid w:val="005E3726"/>
    <w:rsid w:val="00602936"/>
    <w:rsid w:val="00603DDC"/>
    <w:rsid w:val="0066039A"/>
    <w:rsid w:val="00667B98"/>
    <w:rsid w:val="00696096"/>
    <w:rsid w:val="006A1C55"/>
    <w:rsid w:val="006F4D17"/>
    <w:rsid w:val="006F74A4"/>
    <w:rsid w:val="007079DB"/>
    <w:rsid w:val="00713BD3"/>
    <w:rsid w:val="00727259"/>
    <w:rsid w:val="00741179"/>
    <w:rsid w:val="00796EBF"/>
    <w:rsid w:val="007B0E99"/>
    <w:rsid w:val="007E6988"/>
    <w:rsid w:val="008A1030"/>
    <w:rsid w:val="008B0B98"/>
    <w:rsid w:val="008B6B98"/>
    <w:rsid w:val="008F4B6B"/>
    <w:rsid w:val="0090520C"/>
    <w:rsid w:val="00906888"/>
    <w:rsid w:val="00976AE2"/>
    <w:rsid w:val="009C0ABE"/>
    <w:rsid w:val="00A156DA"/>
    <w:rsid w:val="00A16F56"/>
    <w:rsid w:val="00A247F0"/>
    <w:rsid w:val="00A57934"/>
    <w:rsid w:val="00AA15ED"/>
    <w:rsid w:val="00AB36BB"/>
    <w:rsid w:val="00AF0242"/>
    <w:rsid w:val="00AF3624"/>
    <w:rsid w:val="00AF3993"/>
    <w:rsid w:val="00B21CA1"/>
    <w:rsid w:val="00B24B70"/>
    <w:rsid w:val="00B42943"/>
    <w:rsid w:val="00B63679"/>
    <w:rsid w:val="00B653C2"/>
    <w:rsid w:val="00B7308C"/>
    <w:rsid w:val="00BA0A52"/>
    <w:rsid w:val="00BE4113"/>
    <w:rsid w:val="00BF1D86"/>
    <w:rsid w:val="00C10AD6"/>
    <w:rsid w:val="00C1400D"/>
    <w:rsid w:val="00C26C11"/>
    <w:rsid w:val="00C424C9"/>
    <w:rsid w:val="00C84620"/>
    <w:rsid w:val="00D15CDB"/>
    <w:rsid w:val="00D228A7"/>
    <w:rsid w:val="00D34FC4"/>
    <w:rsid w:val="00D52513"/>
    <w:rsid w:val="00DB2D14"/>
    <w:rsid w:val="00DD5F08"/>
    <w:rsid w:val="00DD6BCB"/>
    <w:rsid w:val="00E11F3D"/>
    <w:rsid w:val="00E14EFA"/>
    <w:rsid w:val="00E27B7C"/>
    <w:rsid w:val="00E45AD2"/>
    <w:rsid w:val="00E74C9A"/>
    <w:rsid w:val="00ED45ED"/>
    <w:rsid w:val="00F06C84"/>
    <w:rsid w:val="00F10765"/>
    <w:rsid w:val="00FB7CDA"/>
    <w:rsid w:val="00FD33B3"/>
    <w:rsid w:val="00FE72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55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6D0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D36F6"/>
    <w:pPr>
      <w:keepNext/>
      <w:spacing w:before="240" w:after="60"/>
      <w:outlineLvl w:val="0"/>
    </w:pPr>
    <w:rPr>
      <w:rFonts w:ascii="Arial" w:hAnsi="Arial"/>
      <w:b/>
      <w:bCs/>
      <w:kern w:val="32"/>
      <w:sz w:val="32"/>
      <w:szCs w:val="32"/>
      <w:lang w:val="x-none"/>
    </w:rPr>
  </w:style>
  <w:style w:type="paragraph" w:styleId="2">
    <w:name w:val="heading 2"/>
    <w:basedOn w:val="a"/>
    <w:next w:val="a"/>
    <w:link w:val="20"/>
    <w:uiPriority w:val="99"/>
    <w:qFormat/>
    <w:rsid w:val="00447EB8"/>
    <w:pPr>
      <w:keepNext/>
      <w:jc w:val="center"/>
      <w:outlineLvl w:val="1"/>
    </w:pPr>
    <w:rPr>
      <w:rFonts w:ascii="UzKudr" w:hAnsi="UzKudr"/>
      <w:b/>
      <w:sz w:val="2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3">
    <w:name w:val="heading 3"/>
    <w:basedOn w:val="a"/>
    <w:next w:val="a"/>
    <w:link w:val="30"/>
    <w:uiPriority w:val="9"/>
    <w:semiHidden/>
    <w:unhideWhenUsed/>
    <w:qFormat/>
    <w:rsid w:val="005722F1"/>
    <w:pPr>
      <w:keepNext/>
      <w:keepLines/>
      <w:spacing w:before="40"/>
      <w:outlineLvl w:val="2"/>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506D07"/>
    <w:pPr>
      <w:widowControl w:val="0"/>
      <w:autoSpaceDE w:val="0"/>
      <w:autoSpaceDN w:val="0"/>
      <w:ind w:left="107"/>
    </w:pPr>
    <w:rPr>
      <w:rFonts w:ascii="Arial" w:eastAsia="Arial" w:hAnsi="Arial" w:cs="Arial"/>
      <w:sz w:val="22"/>
      <w:szCs w:val="22"/>
      <w:lang w:val="en-US" w:eastAsia="en-US"/>
    </w:rPr>
  </w:style>
  <w:style w:type="paragraph" w:styleId="a3">
    <w:name w:val="Body Text"/>
    <w:basedOn w:val="a"/>
    <w:link w:val="a4"/>
    <w:uiPriority w:val="99"/>
    <w:rsid w:val="00506D07"/>
    <w:pPr>
      <w:jc w:val="center"/>
    </w:pPr>
    <w:rPr>
      <w:rFonts w:ascii="BalticaUzbek" w:hAnsi="BalticaUzbek"/>
      <w:b/>
      <w:kern w:val="28"/>
      <w:sz w:val="28"/>
    </w:rPr>
  </w:style>
  <w:style w:type="character" w:customStyle="1" w:styleId="a4">
    <w:name w:val="Основной текст Знак"/>
    <w:basedOn w:val="a0"/>
    <w:link w:val="a3"/>
    <w:uiPriority w:val="99"/>
    <w:rsid w:val="00506D07"/>
    <w:rPr>
      <w:rFonts w:ascii="BalticaUzbek" w:eastAsia="Times New Roman" w:hAnsi="BalticaUzbek" w:cs="Times New Roman"/>
      <w:b/>
      <w:kern w:val="28"/>
      <w:sz w:val="28"/>
      <w:szCs w:val="24"/>
      <w:lang w:eastAsia="ru-RU"/>
    </w:rPr>
  </w:style>
  <w:style w:type="character" w:customStyle="1" w:styleId="word">
    <w:name w:val="word"/>
    <w:basedOn w:val="a0"/>
    <w:rsid w:val="00506D07"/>
  </w:style>
  <w:style w:type="character" w:customStyle="1" w:styleId="FontStyle40">
    <w:name w:val="Font Style40"/>
    <w:uiPriority w:val="99"/>
    <w:rsid w:val="00447EB8"/>
    <w:rPr>
      <w:rFonts w:ascii="Times New Roman" w:hAnsi="Times New Roman" w:cs="Times New Roman"/>
      <w:sz w:val="16"/>
      <w:szCs w:val="16"/>
    </w:rPr>
  </w:style>
  <w:style w:type="character" w:customStyle="1" w:styleId="20">
    <w:name w:val="Заголовок 2 Знак"/>
    <w:basedOn w:val="a0"/>
    <w:link w:val="2"/>
    <w:uiPriority w:val="99"/>
    <w:rsid w:val="00447EB8"/>
    <w:rPr>
      <w:rFonts w:ascii="UzKudr" w:eastAsia="Times New Roman" w:hAnsi="UzKudr" w:cs="Times New Roman"/>
      <w:b/>
      <w:sz w:val="28"/>
      <w:szCs w:val="24"/>
      <w:lang w:eastAsia="ru-RU"/>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a5">
    <w:name w:val="List Paragraph"/>
    <w:basedOn w:val="a"/>
    <w:link w:val="a6"/>
    <w:uiPriority w:val="34"/>
    <w:qFormat/>
    <w:rsid w:val="00447EB8"/>
    <w:pPr>
      <w:ind w:left="720"/>
      <w:contextualSpacing/>
    </w:pPr>
  </w:style>
  <w:style w:type="character" w:customStyle="1" w:styleId="30">
    <w:name w:val="Заголовок 3 Знак"/>
    <w:basedOn w:val="a0"/>
    <w:link w:val="3"/>
    <w:uiPriority w:val="9"/>
    <w:semiHidden/>
    <w:rsid w:val="005722F1"/>
    <w:rPr>
      <w:rFonts w:asciiTheme="majorHAnsi" w:eastAsiaTheme="majorEastAsia" w:hAnsiTheme="majorHAnsi" w:cstheme="majorBidi"/>
      <w:color w:val="1F3763" w:themeColor="accent1" w:themeShade="7F"/>
      <w:sz w:val="24"/>
      <w:szCs w:val="24"/>
      <w:lang w:eastAsia="ru-RU"/>
    </w:rPr>
  </w:style>
  <w:style w:type="character" w:styleId="a7">
    <w:name w:val="Strong"/>
    <w:basedOn w:val="a0"/>
    <w:uiPriority w:val="22"/>
    <w:qFormat/>
    <w:rsid w:val="005722F1"/>
    <w:rPr>
      <w:b/>
      <w:bCs/>
    </w:rPr>
  </w:style>
  <w:style w:type="paragraph" w:styleId="a8">
    <w:name w:val="Normal (Web)"/>
    <w:basedOn w:val="a"/>
    <w:uiPriority w:val="99"/>
    <w:unhideWhenUsed/>
    <w:rsid w:val="005722F1"/>
    <w:pPr>
      <w:spacing w:before="100" w:beforeAutospacing="1" w:after="100" w:afterAutospacing="1"/>
    </w:pPr>
  </w:style>
  <w:style w:type="paragraph" w:customStyle="1" w:styleId="Style22">
    <w:name w:val="Style22"/>
    <w:basedOn w:val="a"/>
    <w:uiPriority w:val="99"/>
    <w:rsid w:val="00741179"/>
    <w:pPr>
      <w:widowControl w:val="0"/>
      <w:autoSpaceDE w:val="0"/>
      <w:autoSpaceDN w:val="0"/>
      <w:adjustRightInd w:val="0"/>
      <w:spacing w:line="216" w:lineRule="exact"/>
      <w:ind w:firstLine="389"/>
      <w:jc w:val="both"/>
    </w:pPr>
  </w:style>
  <w:style w:type="character" w:customStyle="1" w:styleId="FontStyle36">
    <w:name w:val="Font Style36"/>
    <w:uiPriority w:val="99"/>
    <w:rsid w:val="00741179"/>
    <w:rPr>
      <w:rFonts w:ascii="Times New Roman" w:hAnsi="Times New Roman" w:cs="Times New Roman"/>
      <w:b/>
      <w:bCs/>
      <w:i/>
      <w:iCs/>
      <w:sz w:val="16"/>
      <w:szCs w:val="16"/>
    </w:rPr>
  </w:style>
  <w:style w:type="character" w:customStyle="1" w:styleId="a6">
    <w:name w:val="Абзац списка Знак"/>
    <w:link w:val="a5"/>
    <w:uiPriority w:val="34"/>
    <w:locked/>
    <w:rsid w:val="00741179"/>
    <w:rPr>
      <w:rFonts w:ascii="Times New Roman" w:eastAsia="Times New Roman" w:hAnsi="Times New Roman" w:cs="Times New Roman"/>
      <w:sz w:val="24"/>
      <w:szCs w:val="24"/>
      <w:lang w:eastAsia="ru-RU"/>
    </w:rPr>
  </w:style>
  <w:style w:type="character" w:styleId="a9">
    <w:name w:val="Hyperlink"/>
    <w:basedOn w:val="a0"/>
    <w:uiPriority w:val="99"/>
    <w:unhideWhenUsed/>
    <w:rsid w:val="007E6988"/>
    <w:rPr>
      <w:color w:val="0563C1" w:themeColor="hyperlink"/>
      <w:u w:val="single"/>
    </w:rPr>
  </w:style>
  <w:style w:type="character" w:customStyle="1" w:styleId="11">
    <w:name w:val="Неразрешенное упоминание1"/>
    <w:basedOn w:val="a0"/>
    <w:uiPriority w:val="99"/>
    <w:semiHidden/>
    <w:unhideWhenUsed/>
    <w:rsid w:val="007E6988"/>
    <w:rPr>
      <w:color w:val="605E5C"/>
      <w:shd w:val="clear" w:color="auto" w:fill="E1DFDD"/>
    </w:rPr>
  </w:style>
  <w:style w:type="paragraph" w:styleId="aa">
    <w:name w:val="header"/>
    <w:basedOn w:val="a"/>
    <w:link w:val="ab"/>
    <w:uiPriority w:val="99"/>
    <w:unhideWhenUsed/>
    <w:rsid w:val="007E6988"/>
    <w:pPr>
      <w:tabs>
        <w:tab w:val="center" w:pos="4677"/>
        <w:tab w:val="right" w:pos="9355"/>
      </w:tabs>
    </w:pPr>
  </w:style>
  <w:style w:type="character" w:customStyle="1" w:styleId="ab">
    <w:name w:val="Верхний колонтитул Знак"/>
    <w:basedOn w:val="a0"/>
    <w:link w:val="aa"/>
    <w:uiPriority w:val="99"/>
    <w:rsid w:val="007E6988"/>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7E6988"/>
    <w:pPr>
      <w:tabs>
        <w:tab w:val="center" w:pos="4677"/>
        <w:tab w:val="right" w:pos="9355"/>
      </w:tabs>
    </w:pPr>
  </w:style>
  <w:style w:type="character" w:customStyle="1" w:styleId="ad">
    <w:name w:val="Нижний колонтитул Знак"/>
    <w:basedOn w:val="a0"/>
    <w:link w:val="ac"/>
    <w:uiPriority w:val="99"/>
    <w:rsid w:val="007E6988"/>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0D36F6"/>
    <w:rPr>
      <w:rFonts w:ascii="Arial" w:eastAsia="Times New Roman" w:hAnsi="Arial" w:cs="Times New Roman"/>
      <w:b/>
      <w:bCs/>
      <w:kern w:val="32"/>
      <w:sz w:val="32"/>
      <w:szCs w:val="32"/>
      <w:lang w:val="x-none" w:eastAsia="ru-RU"/>
    </w:rPr>
  </w:style>
  <w:style w:type="paragraph" w:styleId="ae">
    <w:name w:val="Plain Text"/>
    <w:basedOn w:val="a"/>
    <w:link w:val="af"/>
    <w:rsid w:val="004715C9"/>
    <w:rPr>
      <w:rFonts w:ascii="Courier New" w:hAnsi="Courier New"/>
      <w:sz w:val="20"/>
      <w:szCs w:val="20"/>
      <w:lang w:val="x-none"/>
    </w:rPr>
  </w:style>
  <w:style w:type="character" w:customStyle="1" w:styleId="af">
    <w:name w:val="Текст Знак"/>
    <w:basedOn w:val="a0"/>
    <w:link w:val="ae"/>
    <w:rsid w:val="004715C9"/>
    <w:rPr>
      <w:rFonts w:ascii="Courier New" w:eastAsia="Times New Roman" w:hAnsi="Courier New" w:cs="Times New Roman"/>
      <w:sz w:val="20"/>
      <w:szCs w:val="20"/>
      <w:lang w:val="x-none" w:eastAsia="ru-RU"/>
    </w:rPr>
  </w:style>
  <w:style w:type="character" w:customStyle="1" w:styleId="5">
    <w:name w:val="Основной текст (5)_"/>
    <w:rsid w:val="00F10765"/>
    <w:rPr>
      <w:rFonts w:ascii="Times New Roman" w:hAnsi="Times New Roman" w:cs="Times New Roman"/>
      <w:b/>
      <w:bCs/>
      <w:sz w:val="28"/>
      <w:szCs w:val="28"/>
      <w:u w:val="none"/>
    </w:rPr>
  </w:style>
  <w:style w:type="character" w:customStyle="1" w:styleId="fontstyle01">
    <w:name w:val="fontstyle01"/>
    <w:basedOn w:val="a0"/>
    <w:rsid w:val="006F4D17"/>
    <w:rPr>
      <w:rFonts w:ascii="TimesNewRomanPS-BoldMT" w:hAnsi="TimesNewRomanPS-BoldMT" w:hint="default"/>
      <w:b/>
      <w:bCs/>
      <w:i w:val="0"/>
      <w:iCs w:val="0"/>
      <w:color w:val="000000"/>
      <w:sz w:val="32"/>
      <w:szCs w:val="32"/>
    </w:rPr>
  </w:style>
  <w:style w:type="character" w:styleId="af0">
    <w:name w:val="Emphasis"/>
    <w:basedOn w:val="a0"/>
    <w:uiPriority w:val="20"/>
    <w:qFormat/>
    <w:rsid w:val="00383644"/>
    <w:rPr>
      <w:i/>
      <w:iCs/>
    </w:rPr>
  </w:style>
  <w:style w:type="character" w:customStyle="1" w:styleId="FootnoteCharacters">
    <w:name w:val="Footnote Characters"/>
    <w:rsid w:val="00121920"/>
    <w:rPr>
      <w:vertAlign w:val="superscript"/>
    </w:rPr>
  </w:style>
  <w:style w:type="paragraph" w:styleId="31">
    <w:name w:val="Body Text Indent 3"/>
    <w:basedOn w:val="a"/>
    <w:link w:val="32"/>
    <w:uiPriority w:val="99"/>
    <w:semiHidden/>
    <w:unhideWhenUsed/>
    <w:rsid w:val="00121920"/>
    <w:pPr>
      <w:spacing w:after="120"/>
      <w:ind w:left="283"/>
    </w:pPr>
    <w:rPr>
      <w:sz w:val="16"/>
      <w:szCs w:val="16"/>
    </w:rPr>
  </w:style>
  <w:style w:type="character" w:customStyle="1" w:styleId="32">
    <w:name w:val="Основной текст с отступом 3 Знак"/>
    <w:basedOn w:val="a0"/>
    <w:link w:val="31"/>
    <w:uiPriority w:val="99"/>
    <w:semiHidden/>
    <w:rsid w:val="00121920"/>
    <w:rPr>
      <w:rFonts w:ascii="Times New Roman" w:eastAsia="Times New Roman" w:hAnsi="Times New Roman" w:cs="Times New Roman"/>
      <w:sz w:val="16"/>
      <w:szCs w:val="16"/>
      <w:lang w:eastAsia="ru-RU"/>
    </w:rPr>
  </w:style>
  <w:style w:type="character" w:customStyle="1" w:styleId="UnresolvedMention">
    <w:name w:val="Unresolved Mention"/>
    <w:basedOn w:val="a0"/>
    <w:uiPriority w:val="99"/>
    <w:semiHidden/>
    <w:unhideWhenUsed/>
    <w:rsid w:val="0012192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6D0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D36F6"/>
    <w:pPr>
      <w:keepNext/>
      <w:spacing w:before="240" w:after="60"/>
      <w:outlineLvl w:val="0"/>
    </w:pPr>
    <w:rPr>
      <w:rFonts w:ascii="Arial" w:hAnsi="Arial"/>
      <w:b/>
      <w:bCs/>
      <w:kern w:val="32"/>
      <w:sz w:val="32"/>
      <w:szCs w:val="32"/>
      <w:lang w:val="x-none"/>
    </w:rPr>
  </w:style>
  <w:style w:type="paragraph" w:styleId="2">
    <w:name w:val="heading 2"/>
    <w:basedOn w:val="a"/>
    <w:next w:val="a"/>
    <w:link w:val="20"/>
    <w:uiPriority w:val="99"/>
    <w:qFormat/>
    <w:rsid w:val="00447EB8"/>
    <w:pPr>
      <w:keepNext/>
      <w:jc w:val="center"/>
      <w:outlineLvl w:val="1"/>
    </w:pPr>
    <w:rPr>
      <w:rFonts w:ascii="UzKudr" w:hAnsi="UzKudr"/>
      <w:b/>
      <w:sz w:val="2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3">
    <w:name w:val="heading 3"/>
    <w:basedOn w:val="a"/>
    <w:next w:val="a"/>
    <w:link w:val="30"/>
    <w:uiPriority w:val="9"/>
    <w:semiHidden/>
    <w:unhideWhenUsed/>
    <w:qFormat/>
    <w:rsid w:val="005722F1"/>
    <w:pPr>
      <w:keepNext/>
      <w:keepLines/>
      <w:spacing w:before="40"/>
      <w:outlineLvl w:val="2"/>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506D07"/>
    <w:pPr>
      <w:widowControl w:val="0"/>
      <w:autoSpaceDE w:val="0"/>
      <w:autoSpaceDN w:val="0"/>
      <w:ind w:left="107"/>
    </w:pPr>
    <w:rPr>
      <w:rFonts w:ascii="Arial" w:eastAsia="Arial" w:hAnsi="Arial" w:cs="Arial"/>
      <w:sz w:val="22"/>
      <w:szCs w:val="22"/>
      <w:lang w:val="en-US" w:eastAsia="en-US"/>
    </w:rPr>
  </w:style>
  <w:style w:type="paragraph" w:styleId="a3">
    <w:name w:val="Body Text"/>
    <w:basedOn w:val="a"/>
    <w:link w:val="a4"/>
    <w:uiPriority w:val="99"/>
    <w:rsid w:val="00506D07"/>
    <w:pPr>
      <w:jc w:val="center"/>
    </w:pPr>
    <w:rPr>
      <w:rFonts w:ascii="BalticaUzbek" w:hAnsi="BalticaUzbek"/>
      <w:b/>
      <w:kern w:val="28"/>
      <w:sz w:val="28"/>
    </w:rPr>
  </w:style>
  <w:style w:type="character" w:customStyle="1" w:styleId="a4">
    <w:name w:val="Основной текст Знак"/>
    <w:basedOn w:val="a0"/>
    <w:link w:val="a3"/>
    <w:uiPriority w:val="99"/>
    <w:rsid w:val="00506D07"/>
    <w:rPr>
      <w:rFonts w:ascii="BalticaUzbek" w:eastAsia="Times New Roman" w:hAnsi="BalticaUzbek" w:cs="Times New Roman"/>
      <w:b/>
      <w:kern w:val="28"/>
      <w:sz w:val="28"/>
      <w:szCs w:val="24"/>
      <w:lang w:eastAsia="ru-RU"/>
    </w:rPr>
  </w:style>
  <w:style w:type="character" w:customStyle="1" w:styleId="word">
    <w:name w:val="word"/>
    <w:basedOn w:val="a0"/>
    <w:rsid w:val="00506D07"/>
  </w:style>
  <w:style w:type="character" w:customStyle="1" w:styleId="FontStyle40">
    <w:name w:val="Font Style40"/>
    <w:uiPriority w:val="99"/>
    <w:rsid w:val="00447EB8"/>
    <w:rPr>
      <w:rFonts w:ascii="Times New Roman" w:hAnsi="Times New Roman" w:cs="Times New Roman"/>
      <w:sz w:val="16"/>
      <w:szCs w:val="16"/>
    </w:rPr>
  </w:style>
  <w:style w:type="character" w:customStyle="1" w:styleId="20">
    <w:name w:val="Заголовок 2 Знак"/>
    <w:basedOn w:val="a0"/>
    <w:link w:val="2"/>
    <w:uiPriority w:val="99"/>
    <w:rsid w:val="00447EB8"/>
    <w:rPr>
      <w:rFonts w:ascii="UzKudr" w:eastAsia="Times New Roman" w:hAnsi="UzKudr" w:cs="Times New Roman"/>
      <w:b/>
      <w:sz w:val="28"/>
      <w:szCs w:val="24"/>
      <w:lang w:eastAsia="ru-RU"/>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a5">
    <w:name w:val="List Paragraph"/>
    <w:basedOn w:val="a"/>
    <w:link w:val="a6"/>
    <w:uiPriority w:val="34"/>
    <w:qFormat/>
    <w:rsid w:val="00447EB8"/>
    <w:pPr>
      <w:ind w:left="720"/>
      <w:contextualSpacing/>
    </w:pPr>
  </w:style>
  <w:style w:type="character" w:customStyle="1" w:styleId="30">
    <w:name w:val="Заголовок 3 Знак"/>
    <w:basedOn w:val="a0"/>
    <w:link w:val="3"/>
    <w:uiPriority w:val="9"/>
    <w:semiHidden/>
    <w:rsid w:val="005722F1"/>
    <w:rPr>
      <w:rFonts w:asciiTheme="majorHAnsi" w:eastAsiaTheme="majorEastAsia" w:hAnsiTheme="majorHAnsi" w:cstheme="majorBidi"/>
      <w:color w:val="1F3763" w:themeColor="accent1" w:themeShade="7F"/>
      <w:sz w:val="24"/>
      <w:szCs w:val="24"/>
      <w:lang w:eastAsia="ru-RU"/>
    </w:rPr>
  </w:style>
  <w:style w:type="character" w:styleId="a7">
    <w:name w:val="Strong"/>
    <w:basedOn w:val="a0"/>
    <w:uiPriority w:val="22"/>
    <w:qFormat/>
    <w:rsid w:val="005722F1"/>
    <w:rPr>
      <w:b/>
      <w:bCs/>
    </w:rPr>
  </w:style>
  <w:style w:type="paragraph" w:styleId="a8">
    <w:name w:val="Normal (Web)"/>
    <w:basedOn w:val="a"/>
    <w:uiPriority w:val="99"/>
    <w:unhideWhenUsed/>
    <w:rsid w:val="005722F1"/>
    <w:pPr>
      <w:spacing w:before="100" w:beforeAutospacing="1" w:after="100" w:afterAutospacing="1"/>
    </w:pPr>
  </w:style>
  <w:style w:type="paragraph" w:customStyle="1" w:styleId="Style22">
    <w:name w:val="Style22"/>
    <w:basedOn w:val="a"/>
    <w:uiPriority w:val="99"/>
    <w:rsid w:val="00741179"/>
    <w:pPr>
      <w:widowControl w:val="0"/>
      <w:autoSpaceDE w:val="0"/>
      <w:autoSpaceDN w:val="0"/>
      <w:adjustRightInd w:val="0"/>
      <w:spacing w:line="216" w:lineRule="exact"/>
      <w:ind w:firstLine="389"/>
      <w:jc w:val="both"/>
    </w:pPr>
  </w:style>
  <w:style w:type="character" w:customStyle="1" w:styleId="FontStyle36">
    <w:name w:val="Font Style36"/>
    <w:uiPriority w:val="99"/>
    <w:rsid w:val="00741179"/>
    <w:rPr>
      <w:rFonts w:ascii="Times New Roman" w:hAnsi="Times New Roman" w:cs="Times New Roman"/>
      <w:b/>
      <w:bCs/>
      <w:i/>
      <w:iCs/>
      <w:sz w:val="16"/>
      <w:szCs w:val="16"/>
    </w:rPr>
  </w:style>
  <w:style w:type="character" w:customStyle="1" w:styleId="a6">
    <w:name w:val="Абзац списка Знак"/>
    <w:link w:val="a5"/>
    <w:uiPriority w:val="34"/>
    <w:locked/>
    <w:rsid w:val="00741179"/>
    <w:rPr>
      <w:rFonts w:ascii="Times New Roman" w:eastAsia="Times New Roman" w:hAnsi="Times New Roman" w:cs="Times New Roman"/>
      <w:sz w:val="24"/>
      <w:szCs w:val="24"/>
      <w:lang w:eastAsia="ru-RU"/>
    </w:rPr>
  </w:style>
  <w:style w:type="character" w:styleId="a9">
    <w:name w:val="Hyperlink"/>
    <w:basedOn w:val="a0"/>
    <w:uiPriority w:val="99"/>
    <w:unhideWhenUsed/>
    <w:rsid w:val="007E6988"/>
    <w:rPr>
      <w:color w:val="0563C1" w:themeColor="hyperlink"/>
      <w:u w:val="single"/>
    </w:rPr>
  </w:style>
  <w:style w:type="character" w:customStyle="1" w:styleId="11">
    <w:name w:val="Неразрешенное упоминание1"/>
    <w:basedOn w:val="a0"/>
    <w:uiPriority w:val="99"/>
    <w:semiHidden/>
    <w:unhideWhenUsed/>
    <w:rsid w:val="007E6988"/>
    <w:rPr>
      <w:color w:val="605E5C"/>
      <w:shd w:val="clear" w:color="auto" w:fill="E1DFDD"/>
    </w:rPr>
  </w:style>
  <w:style w:type="paragraph" w:styleId="aa">
    <w:name w:val="header"/>
    <w:basedOn w:val="a"/>
    <w:link w:val="ab"/>
    <w:uiPriority w:val="99"/>
    <w:unhideWhenUsed/>
    <w:rsid w:val="007E6988"/>
    <w:pPr>
      <w:tabs>
        <w:tab w:val="center" w:pos="4677"/>
        <w:tab w:val="right" w:pos="9355"/>
      </w:tabs>
    </w:pPr>
  </w:style>
  <w:style w:type="character" w:customStyle="1" w:styleId="ab">
    <w:name w:val="Верхний колонтитул Знак"/>
    <w:basedOn w:val="a0"/>
    <w:link w:val="aa"/>
    <w:uiPriority w:val="99"/>
    <w:rsid w:val="007E6988"/>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7E6988"/>
    <w:pPr>
      <w:tabs>
        <w:tab w:val="center" w:pos="4677"/>
        <w:tab w:val="right" w:pos="9355"/>
      </w:tabs>
    </w:pPr>
  </w:style>
  <w:style w:type="character" w:customStyle="1" w:styleId="ad">
    <w:name w:val="Нижний колонтитул Знак"/>
    <w:basedOn w:val="a0"/>
    <w:link w:val="ac"/>
    <w:uiPriority w:val="99"/>
    <w:rsid w:val="007E6988"/>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0D36F6"/>
    <w:rPr>
      <w:rFonts w:ascii="Arial" w:eastAsia="Times New Roman" w:hAnsi="Arial" w:cs="Times New Roman"/>
      <w:b/>
      <w:bCs/>
      <w:kern w:val="32"/>
      <w:sz w:val="32"/>
      <w:szCs w:val="32"/>
      <w:lang w:val="x-none" w:eastAsia="ru-RU"/>
    </w:rPr>
  </w:style>
  <w:style w:type="paragraph" w:styleId="ae">
    <w:name w:val="Plain Text"/>
    <w:basedOn w:val="a"/>
    <w:link w:val="af"/>
    <w:rsid w:val="004715C9"/>
    <w:rPr>
      <w:rFonts w:ascii="Courier New" w:hAnsi="Courier New"/>
      <w:sz w:val="20"/>
      <w:szCs w:val="20"/>
      <w:lang w:val="x-none"/>
    </w:rPr>
  </w:style>
  <w:style w:type="character" w:customStyle="1" w:styleId="af">
    <w:name w:val="Текст Знак"/>
    <w:basedOn w:val="a0"/>
    <w:link w:val="ae"/>
    <w:rsid w:val="004715C9"/>
    <w:rPr>
      <w:rFonts w:ascii="Courier New" w:eastAsia="Times New Roman" w:hAnsi="Courier New" w:cs="Times New Roman"/>
      <w:sz w:val="20"/>
      <w:szCs w:val="20"/>
      <w:lang w:val="x-none" w:eastAsia="ru-RU"/>
    </w:rPr>
  </w:style>
  <w:style w:type="character" w:customStyle="1" w:styleId="5">
    <w:name w:val="Основной текст (5)_"/>
    <w:rsid w:val="00F10765"/>
    <w:rPr>
      <w:rFonts w:ascii="Times New Roman" w:hAnsi="Times New Roman" w:cs="Times New Roman"/>
      <w:b/>
      <w:bCs/>
      <w:sz w:val="28"/>
      <w:szCs w:val="28"/>
      <w:u w:val="none"/>
    </w:rPr>
  </w:style>
  <w:style w:type="character" w:customStyle="1" w:styleId="fontstyle01">
    <w:name w:val="fontstyle01"/>
    <w:basedOn w:val="a0"/>
    <w:rsid w:val="006F4D17"/>
    <w:rPr>
      <w:rFonts w:ascii="TimesNewRomanPS-BoldMT" w:hAnsi="TimesNewRomanPS-BoldMT" w:hint="default"/>
      <w:b/>
      <w:bCs/>
      <w:i w:val="0"/>
      <w:iCs w:val="0"/>
      <w:color w:val="000000"/>
      <w:sz w:val="32"/>
      <w:szCs w:val="32"/>
    </w:rPr>
  </w:style>
  <w:style w:type="character" w:styleId="af0">
    <w:name w:val="Emphasis"/>
    <w:basedOn w:val="a0"/>
    <w:uiPriority w:val="20"/>
    <w:qFormat/>
    <w:rsid w:val="00383644"/>
    <w:rPr>
      <w:i/>
      <w:iCs/>
    </w:rPr>
  </w:style>
  <w:style w:type="character" w:customStyle="1" w:styleId="FootnoteCharacters">
    <w:name w:val="Footnote Characters"/>
    <w:rsid w:val="00121920"/>
    <w:rPr>
      <w:vertAlign w:val="superscript"/>
    </w:rPr>
  </w:style>
  <w:style w:type="paragraph" w:styleId="31">
    <w:name w:val="Body Text Indent 3"/>
    <w:basedOn w:val="a"/>
    <w:link w:val="32"/>
    <w:uiPriority w:val="99"/>
    <w:semiHidden/>
    <w:unhideWhenUsed/>
    <w:rsid w:val="00121920"/>
    <w:pPr>
      <w:spacing w:after="120"/>
      <w:ind w:left="283"/>
    </w:pPr>
    <w:rPr>
      <w:sz w:val="16"/>
      <w:szCs w:val="16"/>
    </w:rPr>
  </w:style>
  <w:style w:type="character" w:customStyle="1" w:styleId="32">
    <w:name w:val="Основной текст с отступом 3 Знак"/>
    <w:basedOn w:val="a0"/>
    <w:link w:val="31"/>
    <w:uiPriority w:val="99"/>
    <w:semiHidden/>
    <w:rsid w:val="00121920"/>
    <w:rPr>
      <w:rFonts w:ascii="Times New Roman" w:eastAsia="Times New Roman" w:hAnsi="Times New Roman" w:cs="Times New Roman"/>
      <w:sz w:val="16"/>
      <w:szCs w:val="16"/>
      <w:lang w:eastAsia="ru-RU"/>
    </w:rPr>
  </w:style>
  <w:style w:type="character" w:customStyle="1" w:styleId="UnresolvedMention">
    <w:name w:val="Unresolved Mention"/>
    <w:basedOn w:val="a0"/>
    <w:uiPriority w:val="99"/>
    <w:semiHidden/>
    <w:unhideWhenUsed/>
    <w:rsid w:val="001219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510866">
      <w:bodyDiv w:val="1"/>
      <w:marLeft w:val="0"/>
      <w:marRight w:val="0"/>
      <w:marTop w:val="0"/>
      <w:marBottom w:val="0"/>
      <w:divBdr>
        <w:top w:val="none" w:sz="0" w:space="0" w:color="auto"/>
        <w:left w:val="none" w:sz="0" w:space="0" w:color="auto"/>
        <w:bottom w:val="none" w:sz="0" w:space="0" w:color="auto"/>
        <w:right w:val="none" w:sz="0" w:space="0" w:color="auto"/>
      </w:divBdr>
    </w:div>
    <w:div w:id="159545937">
      <w:bodyDiv w:val="1"/>
      <w:marLeft w:val="0"/>
      <w:marRight w:val="0"/>
      <w:marTop w:val="0"/>
      <w:marBottom w:val="0"/>
      <w:divBdr>
        <w:top w:val="none" w:sz="0" w:space="0" w:color="auto"/>
        <w:left w:val="none" w:sz="0" w:space="0" w:color="auto"/>
        <w:bottom w:val="none" w:sz="0" w:space="0" w:color="auto"/>
        <w:right w:val="none" w:sz="0" w:space="0" w:color="auto"/>
      </w:divBdr>
    </w:div>
    <w:div w:id="439374764">
      <w:bodyDiv w:val="1"/>
      <w:marLeft w:val="0"/>
      <w:marRight w:val="0"/>
      <w:marTop w:val="0"/>
      <w:marBottom w:val="0"/>
      <w:divBdr>
        <w:top w:val="none" w:sz="0" w:space="0" w:color="auto"/>
        <w:left w:val="none" w:sz="0" w:space="0" w:color="auto"/>
        <w:bottom w:val="none" w:sz="0" w:space="0" w:color="auto"/>
        <w:right w:val="none" w:sz="0" w:space="0" w:color="auto"/>
      </w:divBdr>
    </w:div>
    <w:div w:id="870924544">
      <w:bodyDiv w:val="1"/>
      <w:marLeft w:val="0"/>
      <w:marRight w:val="0"/>
      <w:marTop w:val="0"/>
      <w:marBottom w:val="0"/>
      <w:divBdr>
        <w:top w:val="none" w:sz="0" w:space="0" w:color="auto"/>
        <w:left w:val="none" w:sz="0" w:space="0" w:color="auto"/>
        <w:bottom w:val="none" w:sz="0" w:space="0" w:color="auto"/>
        <w:right w:val="none" w:sz="0" w:space="0" w:color="auto"/>
      </w:divBdr>
    </w:div>
    <w:div w:id="873810430">
      <w:bodyDiv w:val="1"/>
      <w:marLeft w:val="0"/>
      <w:marRight w:val="0"/>
      <w:marTop w:val="0"/>
      <w:marBottom w:val="0"/>
      <w:divBdr>
        <w:top w:val="none" w:sz="0" w:space="0" w:color="auto"/>
        <w:left w:val="none" w:sz="0" w:space="0" w:color="auto"/>
        <w:bottom w:val="none" w:sz="0" w:space="0" w:color="auto"/>
        <w:right w:val="none" w:sz="0" w:space="0" w:color="auto"/>
      </w:divBdr>
    </w:div>
    <w:div w:id="923297661">
      <w:bodyDiv w:val="1"/>
      <w:marLeft w:val="0"/>
      <w:marRight w:val="0"/>
      <w:marTop w:val="0"/>
      <w:marBottom w:val="0"/>
      <w:divBdr>
        <w:top w:val="none" w:sz="0" w:space="0" w:color="auto"/>
        <w:left w:val="none" w:sz="0" w:space="0" w:color="auto"/>
        <w:bottom w:val="none" w:sz="0" w:space="0" w:color="auto"/>
        <w:right w:val="none" w:sz="0" w:space="0" w:color="auto"/>
      </w:divBdr>
    </w:div>
    <w:div w:id="1028213554">
      <w:bodyDiv w:val="1"/>
      <w:marLeft w:val="0"/>
      <w:marRight w:val="0"/>
      <w:marTop w:val="0"/>
      <w:marBottom w:val="0"/>
      <w:divBdr>
        <w:top w:val="none" w:sz="0" w:space="0" w:color="auto"/>
        <w:left w:val="none" w:sz="0" w:space="0" w:color="auto"/>
        <w:bottom w:val="none" w:sz="0" w:space="0" w:color="auto"/>
        <w:right w:val="none" w:sz="0" w:space="0" w:color="auto"/>
      </w:divBdr>
      <w:divsChild>
        <w:div w:id="776872427">
          <w:marLeft w:val="0"/>
          <w:marRight w:val="0"/>
          <w:marTop w:val="0"/>
          <w:marBottom w:val="0"/>
          <w:divBdr>
            <w:top w:val="none" w:sz="0" w:space="0" w:color="auto"/>
            <w:left w:val="none" w:sz="0" w:space="0" w:color="auto"/>
            <w:bottom w:val="none" w:sz="0" w:space="0" w:color="auto"/>
            <w:right w:val="none" w:sz="0" w:space="0" w:color="auto"/>
          </w:divBdr>
          <w:divsChild>
            <w:div w:id="1117603956">
              <w:marLeft w:val="0"/>
              <w:marRight w:val="0"/>
              <w:marTop w:val="0"/>
              <w:marBottom w:val="0"/>
              <w:divBdr>
                <w:top w:val="none" w:sz="0" w:space="0" w:color="auto"/>
                <w:left w:val="none" w:sz="0" w:space="0" w:color="auto"/>
                <w:bottom w:val="none" w:sz="0" w:space="0" w:color="auto"/>
                <w:right w:val="none" w:sz="0" w:space="0" w:color="auto"/>
              </w:divBdr>
              <w:divsChild>
                <w:div w:id="498423495">
                  <w:marLeft w:val="0"/>
                  <w:marRight w:val="0"/>
                  <w:marTop w:val="0"/>
                  <w:marBottom w:val="0"/>
                  <w:divBdr>
                    <w:top w:val="none" w:sz="0" w:space="0" w:color="auto"/>
                    <w:left w:val="none" w:sz="0" w:space="0" w:color="auto"/>
                    <w:bottom w:val="none" w:sz="0" w:space="0" w:color="auto"/>
                    <w:right w:val="none" w:sz="0" w:space="0" w:color="auto"/>
                  </w:divBdr>
                  <w:divsChild>
                    <w:div w:id="552932127">
                      <w:marLeft w:val="0"/>
                      <w:marRight w:val="0"/>
                      <w:marTop w:val="0"/>
                      <w:marBottom w:val="0"/>
                      <w:divBdr>
                        <w:top w:val="none" w:sz="0" w:space="0" w:color="auto"/>
                        <w:left w:val="none" w:sz="0" w:space="0" w:color="auto"/>
                        <w:bottom w:val="none" w:sz="0" w:space="0" w:color="auto"/>
                        <w:right w:val="none" w:sz="0" w:space="0" w:color="auto"/>
                      </w:divBdr>
                      <w:divsChild>
                        <w:div w:id="1181818259">
                          <w:marLeft w:val="0"/>
                          <w:marRight w:val="0"/>
                          <w:marTop w:val="0"/>
                          <w:marBottom w:val="0"/>
                          <w:divBdr>
                            <w:top w:val="none" w:sz="0" w:space="0" w:color="auto"/>
                            <w:left w:val="none" w:sz="0" w:space="0" w:color="auto"/>
                            <w:bottom w:val="none" w:sz="0" w:space="0" w:color="auto"/>
                            <w:right w:val="none" w:sz="0" w:space="0" w:color="auto"/>
                          </w:divBdr>
                          <w:divsChild>
                            <w:div w:id="255485150">
                              <w:marLeft w:val="0"/>
                              <w:marRight w:val="0"/>
                              <w:marTop w:val="0"/>
                              <w:marBottom w:val="0"/>
                              <w:divBdr>
                                <w:top w:val="none" w:sz="0" w:space="0" w:color="auto"/>
                                <w:left w:val="none" w:sz="0" w:space="0" w:color="auto"/>
                                <w:bottom w:val="none" w:sz="0" w:space="0" w:color="auto"/>
                                <w:right w:val="none" w:sz="0" w:space="0" w:color="auto"/>
                              </w:divBdr>
                              <w:divsChild>
                                <w:div w:id="165691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9066920">
      <w:bodyDiv w:val="1"/>
      <w:marLeft w:val="0"/>
      <w:marRight w:val="0"/>
      <w:marTop w:val="0"/>
      <w:marBottom w:val="0"/>
      <w:divBdr>
        <w:top w:val="none" w:sz="0" w:space="0" w:color="auto"/>
        <w:left w:val="none" w:sz="0" w:space="0" w:color="auto"/>
        <w:bottom w:val="none" w:sz="0" w:space="0" w:color="auto"/>
        <w:right w:val="none" w:sz="0" w:space="0" w:color="auto"/>
      </w:divBdr>
    </w:div>
    <w:div w:id="1148592075">
      <w:bodyDiv w:val="1"/>
      <w:marLeft w:val="0"/>
      <w:marRight w:val="0"/>
      <w:marTop w:val="0"/>
      <w:marBottom w:val="0"/>
      <w:divBdr>
        <w:top w:val="none" w:sz="0" w:space="0" w:color="auto"/>
        <w:left w:val="none" w:sz="0" w:space="0" w:color="auto"/>
        <w:bottom w:val="none" w:sz="0" w:space="0" w:color="auto"/>
        <w:right w:val="none" w:sz="0" w:space="0" w:color="auto"/>
      </w:divBdr>
    </w:div>
    <w:div w:id="1165703444">
      <w:bodyDiv w:val="1"/>
      <w:marLeft w:val="0"/>
      <w:marRight w:val="0"/>
      <w:marTop w:val="0"/>
      <w:marBottom w:val="0"/>
      <w:divBdr>
        <w:top w:val="none" w:sz="0" w:space="0" w:color="auto"/>
        <w:left w:val="none" w:sz="0" w:space="0" w:color="auto"/>
        <w:bottom w:val="none" w:sz="0" w:space="0" w:color="auto"/>
        <w:right w:val="none" w:sz="0" w:space="0" w:color="auto"/>
      </w:divBdr>
      <w:divsChild>
        <w:div w:id="1262841005">
          <w:marLeft w:val="0"/>
          <w:marRight w:val="0"/>
          <w:marTop w:val="0"/>
          <w:marBottom w:val="0"/>
          <w:divBdr>
            <w:top w:val="none" w:sz="0" w:space="0" w:color="auto"/>
            <w:left w:val="none" w:sz="0" w:space="0" w:color="auto"/>
            <w:bottom w:val="none" w:sz="0" w:space="0" w:color="auto"/>
            <w:right w:val="none" w:sz="0" w:space="0" w:color="auto"/>
          </w:divBdr>
          <w:divsChild>
            <w:div w:id="33190104">
              <w:marLeft w:val="0"/>
              <w:marRight w:val="0"/>
              <w:marTop w:val="0"/>
              <w:marBottom w:val="0"/>
              <w:divBdr>
                <w:top w:val="none" w:sz="0" w:space="0" w:color="auto"/>
                <w:left w:val="none" w:sz="0" w:space="0" w:color="auto"/>
                <w:bottom w:val="none" w:sz="0" w:space="0" w:color="auto"/>
                <w:right w:val="none" w:sz="0" w:space="0" w:color="auto"/>
              </w:divBdr>
              <w:divsChild>
                <w:div w:id="4064350">
                  <w:marLeft w:val="0"/>
                  <w:marRight w:val="0"/>
                  <w:marTop w:val="0"/>
                  <w:marBottom w:val="0"/>
                  <w:divBdr>
                    <w:top w:val="none" w:sz="0" w:space="0" w:color="auto"/>
                    <w:left w:val="none" w:sz="0" w:space="0" w:color="auto"/>
                    <w:bottom w:val="none" w:sz="0" w:space="0" w:color="auto"/>
                    <w:right w:val="none" w:sz="0" w:space="0" w:color="auto"/>
                  </w:divBdr>
                  <w:divsChild>
                    <w:div w:id="1765108180">
                      <w:marLeft w:val="0"/>
                      <w:marRight w:val="0"/>
                      <w:marTop w:val="0"/>
                      <w:marBottom w:val="0"/>
                      <w:divBdr>
                        <w:top w:val="none" w:sz="0" w:space="0" w:color="auto"/>
                        <w:left w:val="none" w:sz="0" w:space="0" w:color="auto"/>
                        <w:bottom w:val="none" w:sz="0" w:space="0" w:color="auto"/>
                        <w:right w:val="none" w:sz="0" w:space="0" w:color="auto"/>
                      </w:divBdr>
                      <w:divsChild>
                        <w:div w:id="589702026">
                          <w:marLeft w:val="0"/>
                          <w:marRight w:val="0"/>
                          <w:marTop w:val="0"/>
                          <w:marBottom w:val="0"/>
                          <w:divBdr>
                            <w:top w:val="none" w:sz="0" w:space="0" w:color="auto"/>
                            <w:left w:val="none" w:sz="0" w:space="0" w:color="auto"/>
                            <w:bottom w:val="none" w:sz="0" w:space="0" w:color="auto"/>
                            <w:right w:val="none" w:sz="0" w:space="0" w:color="auto"/>
                          </w:divBdr>
                          <w:divsChild>
                            <w:div w:id="1655986110">
                              <w:marLeft w:val="0"/>
                              <w:marRight w:val="0"/>
                              <w:marTop w:val="0"/>
                              <w:marBottom w:val="0"/>
                              <w:divBdr>
                                <w:top w:val="none" w:sz="0" w:space="0" w:color="auto"/>
                                <w:left w:val="none" w:sz="0" w:space="0" w:color="auto"/>
                                <w:bottom w:val="none" w:sz="0" w:space="0" w:color="auto"/>
                                <w:right w:val="none" w:sz="0" w:space="0" w:color="auto"/>
                              </w:divBdr>
                              <w:divsChild>
                                <w:div w:id="172603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8566297">
      <w:bodyDiv w:val="1"/>
      <w:marLeft w:val="0"/>
      <w:marRight w:val="0"/>
      <w:marTop w:val="0"/>
      <w:marBottom w:val="0"/>
      <w:divBdr>
        <w:top w:val="none" w:sz="0" w:space="0" w:color="auto"/>
        <w:left w:val="none" w:sz="0" w:space="0" w:color="auto"/>
        <w:bottom w:val="none" w:sz="0" w:space="0" w:color="auto"/>
        <w:right w:val="none" w:sz="0" w:space="0" w:color="auto"/>
      </w:divBdr>
    </w:div>
    <w:div w:id="1288664374">
      <w:bodyDiv w:val="1"/>
      <w:marLeft w:val="0"/>
      <w:marRight w:val="0"/>
      <w:marTop w:val="0"/>
      <w:marBottom w:val="0"/>
      <w:divBdr>
        <w:top w:val="none" w:sz="0" w:space="0" w:color="auto"/>
        <w:left w:val="none" w:sz="0" w:space="0" w:color="auto"/>
        <w:bottom w:val="none" w:sz="0" w:space="0" w:color="auto"/>
        <w:right w:val="none" w:sz="0" w:space="0" w:color="auto"/>
      </w:divBdr>
    </w:div>
    <w:div w:id="1359547680">
      <w:bodyDiv w:val="1"/>
      <w:marLeft w:val="0"/>
      <w:marRight w:val="0"/>
      <w:marTop w:val="0"/>
      <w:marBottom w:val="0"/>
      <w:divBdr>
        <w:top w:val="none" w:sz="0" w:space="0" w:color="auto"/>
        <w:left w:val="none" w:sz="0" w:space="0" w:color="auto"/>
        <w:bottom w:val="none" w:sz="0" w:space="0" w:color="auto"/>
        <w:right w:val="none" w:sz="0" w:space="0" w:color="auto"/>
      </w:divBdr>
    </w:div>
    <w:div w:id="1375539170">
      <w:bodyDiv w:val="1"/>
      <w:marLeft w:val="0"/>
      <w:marRight w:val="0"/>
      <w:marTop w:val="0"/>
      <w:marBottom w:val="0"/>
      <w:divBdr>
        <w:top w:val="none" w:sz="0" w:space="0" w:color="auto"/>
        <w:left w:val="none" w:sz="0" w:space="0" w:color="auto"/>
        <w:bottom w:val="none" w:sz="0" w:space="0" w:color="auto"/>
        <w:right w:val="none" w:sz="0" w:space="0" w:color="auto"/>
      </w:divBdr>
    </w:div>
    <w:div w:id="1392999912">
      <w:bodyDiv w:val="1"/>
      <w:marLeft w:val="0"/>
      <w:marRight w:val="0"/>
      <w:marTop w:val="0"/>
      <w:marBottom w:val="0"/>
      <w:divBdr>
        <w:top w:val="none" w:sz="0" w:space="0" w:color="auto"/>
        <w:left w:val="none" w:sz="0" w:space="0" w:color="auto"/>
        <w:bottom w:val="none" w:sz="0" w:space="0" w:color="auto"/>
        <w:right w:val="none" w:sz="0" w:space="0" w:color="auto"/>
      </w:divBdr>
    </w:div>
    <w:div w:id="1408378300">
      <w:bodyDiv w:val="1"/>
      <w:marLeft w:val="0"/>
      <w:marRight w:val="0"/>
      <w:marTop w:val="0"/>
      <w:marBottom w:val="0"/>
      <w:divBdr>
        <w:top w:val="none" w:sz="0" w:space="0" w:color="auto"/>
        <w:left w:val="none" w:sz="0" w:space="0" w:color="auto"/>
        <w:bottom w:val="none" w:sz="0" w:space="0" w:color="auto"/>
        <w:right w:val="none" w:sz="0" w:space="0" w:color="auto"/>
      </w:divBdr>
    </w:div>
    <w:div w:id="1607270410">
      <w:bodyDiv w:val="1"/>
      <w:marLeft w:val="0"/>
      <w:marRight w:val="0"/>
      <w:marTop w:val="0"/>
      <w:marBottom w:val="0"/>
      <w:divBdr>
        <w:top w:val="none" w:sz="0" w:space="0" w:color="auto"/>
        <w:left w:val="none" w:sz="0" w:space="0" w:color="auto"/>
        <w:bottom w:val="none" w:sz="0" w:space="0" w:color="auto"/>
        <w:right w:val="none" w:sz="0" w:space="0" w:color="auto"/>
      </w:divBdr>
    </w:div>
    <w:div w:id="1611936816">
      <w:bodyDiv w:val="1"/>
      <w:marLeft w:val="0"/>
      <w:marRight w:val="0"/>
      <w:marTop w:val="0"/>
      <w:marBottom w:val="0"/>
      <w:divBdr>
        <w:top w:val="none" w:sz="0" w:space="0" w:color="auto"/>
        <w:left w:val="none" w:sz="0" w:space="0" w:color="auto"/>
        <w:bottom w:val="none" w:sz="0" w:space="0" w:color="auto"/>
        <w:right w:val="none" w:sz="0" w:space="0" w:color="auto"/>
      </w:divBdr>
    </w:div>
    <w:div w:id="1642346690">
      <w:bodyDiv w:val="1"/>
      <w:marLeft w:val="0"/>
      <w:marRight w:val="0"/>
      <w:marTop w:val="0"/>
      <w:marBottom w:val="0"/>
      <w:divBdr>
        <w:top w:val="none" w:sz="0" w:space="0" w:color="auto"/>
        <w:left w:val="none" w:sz="0" w:space="0" w:color="auto"/>
        <w:bottom w:val="none" w:sz="0" w:space="0" w:color="auto"/>
        <w:right w:val="none" w:sz="0" w:space="0" w:color="auto"/>
      </w:divBdr>
    </w:div>
    <w:div w:id="1749955691">
      <w:bodyDiv w:val="1"/>
      <w:marLeft w:val="0"/>
      <w:marRight w:val="0"/>
      <w:marTop w:val="0"/>
      <w:marBottom w:val="0"/>
      <w:divBdr>
        <w:top w:val="none" w:sz="0" w:space="0" w:color="auto"/>
        <w:left w:val="none" w:sz="0" w:space="0" w:color="auto"/>
        <w:bottom w:val="none" w:sz="0" w:space="0" w:color="auto"/>
        <w:right w:val="none" w:sz="0" w:space="0" w:color="auto"/>
      </w:divBdr>
    </w:div>
    <w:div w:id="1814181342">
      <w:bodyDiv w:val="1"/>
      <w:marLeft w:val="0"/>
      <w:marRight w:val="0"/>
      <w:marTop w:val="0"/>
      <w:marBottom w:val="0"/>
      <w:divBdr>
        <w:top w:val="none" w:sz="0" w:space="0" w:color="auto"/>
        <w:left w:val="none" w:sz="0" w:space="0" w:color="auto"/>
        <w:bottom w:val="none" w:sz="0" w:space="0" w:color="auto"/>
        <w:right w:val="none" w:sz="0" w:space="0" w:color="auto"/>
      </w:divBdr>
      <w:divsChild>
        <w:div w:id="427388161">
          <w:marLeft w:val="0"/>
          <w:marRight w:val="0"/>
          <w:marTop w:val="0"/>
          <w:marBottom w:val="0"/>
          <w:divBdr>
            <w:top w:val="none" w:sz="0" w:space="0" w:color="auto"/>
            <w:left w:val="none" w:sz="0" w:space="0" w:color="auto"/>
            <w:bottom w:val="none" w:sz="0" w:space="0" w:color="auto"/>
            <w:right w:val="none" w:sz="0" w:space="0" w:color="auto"/>
          </w:divBdr>
          <w:divsChild>
            <w:div w:id="393625942">
              <w:marLeft w:val="0"/>
              <w:marRight w:val="0"/>
              <w:marTop w:val="0"/>
              <w:marBottom w:val="0"/>
              <w:divBdr>
                <w:top w:val="none" w:sz="0" w:space="0" w:color="auto"/>
                <w:left w:val="none" w:sz="0" w:space="0" w:color="auto"/>
                <w:bottom w:val="none" w:sz="0" w:space="0" w:color="auto"/>
                <w:right w:val="none" w:sz="0" w:space="0" w:color="auto"/>
              </w:divBdr>
              <w:divsChild>
                <w:div w:id="1831948161">
                  <w:marLeft w:val="0"/>
                  <w:marRight w:val="0"/>
                  <w:marTop w:val="0"/>
                  <w:marBottom w:val="0"/>
                  <w:divBdr>
                    <w:top w:val="none" w:sz="0" w:space="0" w:color="auto"/>
                    <w:left w:val="none" w:sz="0" w:space="0" w:color="auto"/>
                    <w:bottom w:val="none" w:sz="0" w:space="0" w:color="auto"/>
                    <w:right w:val="none" w:sz="0" w:space="0" w:color="auto"/>
                  </w:divBdr>
                  <w:divsChild>
                    <w:div w:id="2048602175">
                      <w:marLeft w:val="0"/>
                      <w:marRight w:val="0"/>
                      <w:marTop w:val="0"/>
                      <w:marBottom w:val="0"/>
                      <w:divBdr>
                        <w:top w:val="none" w:sz="0" w:space="0" w:color="auto"/>
                        <w:left w:val="none" w:sz="0" w:space="0" w:color="auto"/>
                        <w:bottom w:val="none" w:sz="0" w:space="0" w:color="auto"/>
                        <w:right w:val="none" w:sz="0" w:space="0" w:color="auto"/>
                      </w:divBdr>
                      <w:divsChild>
                        <w:div w:id="1937131401">
                          <w:marLeft w:val="0"/>
                          <w:marRight w:val="0"/>
                          <w:marTop w:val="0"/>
                          <w:marBottom w:val="0"/>
                          <w:divBdr>
                            <w:top w:val="none" w:sz="0" w:space="0" w:color="auto"/>
                            <w:left w:val="none" w:sz="0" w:space="0" w:color="auto"/>
                            <w:bottom w:val="none" w:sz="0" w:space="0" w:color="auto"/>
                            <w:right w:val="none" w:sz="0" w:space="0" w:color="auto"/>
                          </w:divBdr>
                          <w:divsChild>
                            <w:div w:id="1762070826">
                              <w:marLeft w:val="0"/>
                              <w:marRight w:val="0"/>
                              <w:marTop w:val="0"/>
                              <w:marBottom w:val="0"/>
                              <w:divBdr>
                                <w:top w:val="none" w:sz="0" w:space="0" w:color="auto"/>
                                <w:left w:val="none" w:sz="0" w:space="0" w:color="auto"/>
                                <w:bottom w:val="none" w:sz="0" w:space="0" w:color="auto"/>
                                <w:right w:val="none" w:sz="0" w:space="0" w:color="auto"/>
                              </w:divBdr>
                              <w:divsChild>
                                <w:div w:id="171156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2387594">
      <w:bodyDiv w:val="1"/>
      <w:marLeft w:val="0"/>
      <w:marRight w:val="0"/>
      <w:marTop w:val="0"/>
      <w:marBottom w:val="0"/>
      <w:divBdr>
        <w:top w:val="none" w:sz="0" w:space="0" w:color="auto"/>
        <w:left w:val="none" w:sz="0" w:space="0" w:color="auto"/>
        <w:bottom w:val="none" w:sz="0" w:space="0" w:color="auto"/>
        <w:right w:val="none" w:sz="0" w:space="0" w:color="auto"/>
      </w:divBdr>
    </w:div>
    <w:div w:id="1956863656">
      <w:bodyDiv w:val="1"/>
      <w:marLeft w:val="0"/>
      <w:marRight w:val="0"/>
      <w:marTop w:val="0"/>
      <w:marBottom w:val="0"/>
      <w:divBdr>
        <w:top w:val="none" w:sz="0" w:space="0" w:color="auto"/>
        <w:left w:val="none" w:sz="0" w:space="0" w:color="auto"/>
        <w:bottom w:val="none" w:sz="0" w:space="0" w:color="auto"/>
        <w:right w:val="none" w:sz="0" w:space="0" w:color="auto"/>
      </w:divBdr>
    </w:div>
    <w:div w:id="2060131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oohistory.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eco.uz" TargetMode="External"/><Relationship Id="rId4" Type="http://schemas.openxmlformats.org/officeDocument/2006/relationships/settings" Target="settings.xml"/><Relationship Id="rId9" Type="http://schemas.openxmlformats.org/officeDocument/2006/relationships/hyperlink" Target="http://www.uzspb.u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Pages>12</Pages>
  <Words>2920</Words>
  <Characters>16649</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Olimjon</cp:lastModifiedBy>
  <cp:revision>17</cp:revision>
  <dcterms:created xsi:type="dcterms:W3CDTF">2026-01-14T03:53:00Z</dcterms:created>
  <dcterms:modified xsi:type="dcterms:W3CDTF">2026-02-03T14:00:00Z</dcterms:modified>
</cp:coreProperties>
</file>