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0993DE" w14:textId="77777777" w:rsidR="00B674D4" w:rsidRPr="009D0C2E" w:rsidRDefault="00B674D4">
      <w:pPr>
        <w:widowControl w:val="0"/>
        <w:pBdr>
          <w:top w:val="nil"/>
          <w:left w:val="nil"/>
          <w:bottom w:val="nil"/>
          <w:right w:val="nil"/>
          <w:between w:val="nil"/>
        </w:pBdr>
        <w:spacing w:line="276" w:lineRule="auto"/>
        <w:jc w:val="left"/>
        <w:rPr>
          <w:rFonts w:eastAsia="Arial"/>
          <w:color w:val="000000"/>
        </w:rPr>
      </w:pPr>
    </w:p>
    <w:tbl>
      <w:tblPr>
        <w:tblStyle w:val="a5"/>
        <w:tblW w:w="9638" w:type="dxa"/>
        <w:jc w:val="center"/>
        <w:tblInd w:w="0" w:type="dxa"/>
        <w:tblLayout w:type="fixed"/>
        <w:tblLook w:val="0000" w:firstRow="0" w:lastRow="0" w:firstColumn="0" w:lastColumn="0" w:noHBand="0" w:noVBand="0"/>
      </w:tblPr>
      <w:tblGrid>
        <w:gridCol w:w="76"/>
        <w:gridCol w:w="9486"/>
        <w:gridCol w:w="76"/>
      </w:tblGrid>
      <w:tr w:rsidR="00B674D4" w:rsidRPr="009D0C2E" w14:paraId="498C37EB" w14:textId="77777777">
        <w:trPr>
          <w:jc w:val="center"/>
        </w:trPr>
        <w:tc>
          <w:tcPr>
            <w:tcW w:w="62" w:type="dxa"/>
            <w:tcMar>
              <w:top w:w="0" w:type="dxa"/>
              <w:left w:w="28" w:type="dxa"/>
              <w:bottom w:w="0" w:type="dxa"/>
              <w:right w:w="28" w:type="dxa"/>
            </w:tcMar>
          </w:tcPr>
          <w:p w14:paraId="7A7A893B" w14:textId="77777777" w:rsidR="00B674D4" w:rsidRPr="009D0C2E" w:rsidRDefault="00B674D4">
            <w:pPr>
              <w:jc w:val="center"/>
              <w:rPr>
                <w:b/>
                <w:bCs/>
              </w:rPr>
            </w:pPr>
            <w:bookmarkStart w:id="0" w:name="_3q6p6fbf06b9" w:colFirst="0" w:colLast="0"/>
            <w:bookmarkEnd w:id="0"/>
          </w:p>
        </w:tc>
        <w:tc>
          <w:tcPr>
            <w:tcW w:w="9514" w:type="dxa"/>
            <w:tcMar>
              <w:top w:w="0" w:type="dxa"/>
              <w:left w:w="28" w:type="dxa"/>
              <w:bottom w:w="0" w:type="dxa"/>
              <w:right w:w="28" w:type="dxa"/>
            </w:tcMar>
          </w:tcPr>
          <w:p w14:paraId="49EF979E" w14:textId="77777777" w:rsidR="00B674D4" w:rsidRPr="009D0C2E" w:rsidRDefault="00476D41">
            <w:pPr>
              <w:shd w:val="clear" w:color="auto" w:fill="FFFFFF"/>
              <w:jc w:val="center"/>
              <w:rPr>
                <w:b/>
                <w:bCs/>
              </w:rPr>
            </w:pPr>
            <w:r w:rsidRPr="009D0C2E">
              <w:rPr>
                <w:rFonts w:eastAsia="Quattrocento Sans"/>
                <w:b/>
                <w:bCs/>
                <w:smallCaps/>
                <w:color w:val="212529"/>
              </w:rPr>
              <w:t> REPUBLIC OF UZBEKISTAN</w:t>
            </w:r>
          </w:p>
          <w:p w14:paraId="0798538E" w14:textId="77777777" w:rsidR="00B674D4" w:rsidRPr="009D0C2E" w:rsidRDefault="00476D41">
            <w:pPr>
              <w:shd w:val="clear" w:color="auto" w:fill="FFFFFF"/>
              <w:jc w:val="center"/>
              <w:rPr>
                <w:b/>
                <w:bCs/>
              </w:rPr>
            </w:pPr>
            <w:r w:rsidRPr="009D0C2E">
              <w:rPr>
                <w:rFonts w:eastAsia="Quattrocento Sans"/>
                <w:b/>
                <w:bCs/>
                <w:smallCaps/>
                <w:color w:val="212529"/>
              </w:rPr>
              <w:t>MINISTRY OF HIGHER EDUCATION, SCIENCE AND INNOVATION</w:t>
            </w:r>
          </w:p>
          <w:p w14:paraId="79CA292D" w14:textId="77777777" w:rsidR="00B674D4" w:rsidRPr="009D0C2E" w:rsidRDefault="00476D41">
            <w:pPr>
              <w:shd w:val="clear" w:color="auto" w:fill="FFFFFF"/>
              <w:jc w:val="center"/>
              <w:rPr>
                <w:b/>
                <w:bCs/>
              </w:rPr>
            </w:pPr>
            <w:r w:rsidRPr="009D0C2E">
              <w:rPr>
                <w:rFonts w:eastAsia="Quattrocento Sans"/>
                <w:b/>
                <w:bCs/>
                <w:color w:val="212529"/>
              </w:rPr>
              <w:t> NAMANGAN STATE UNIVERSITY </w:t>
            </w:r>
          </w:p>
          <w:p w14:paraId="5B9AA532" w14:textId="77777777" w:rsidR="00B674D4" w:rsidRPr="009D0C2E" w:rsidRDefault="00B674D4">
            <w:pPr>
              <w:jc w:val="center"/>
              <w:rPr>
                <w:b/>
                <w:bCs/>
                <w:smallCaps/>
              </w:rPr>
            </w:pPr>
          </w:p>
          <w:p w14:paraId="56C06720" w14:textId="77777777" w:rsidR="00B674D4" w:rsidRPr="009D0C2E" w:rsidRDefault="00476D41">
            <w:pPr>
              <w:jc w:val="center"/>
              <w:rPr>
                <w:b/>
                <w:bCs/>
              </w:rPr>
            </w:pPr>
            <w:r w:rsidRPr="009D0C2E">
              <w:rPr>
                <w:rFonts w:eastAsia="Quattrocento Sans"/>
                <w:b/>
                <w:bCs/>
                <w:color w:val="212529"/>
                <w:highlight w:val="white"/>
              </w:rPr>
              <w:t> NAMANGAN STATE UNIVERSITY </w:t>
            </w:r>
            <w:r w:rsidRPr="009D0C2E">
              <w:rPr>
                <w:b/>
                <w:bCs/>
                <w:smallCaps/>
              </w:rPr>
              <w:t xml:space="preserve"> </w:t>
            </w:r>
          </w:p>
          <w:p w14:paraId="2E41090C" w14:textId="77777777" w:rsidR="00B674D4" w:rsidRPr="009D0C2E" w:rsidRDefault="00B674D4">
            <w:pPr>
              <w:jc w:val="center"/>
              <w:rPr>
                <w:b/>
                <w:bCs/>
              </w:rPr>
            </w:pPr>
          </w:p>
          <w:p w14:paraId="1004E3B5" w14:textId="77777777" w:rsidR="00B674D4" w:rsidRPr="009D0C2E" w:rsidRDefault="00B674D4">
            <w:pPr>
              <w:ind w:left="4536"/>
              <w:jc w:val="center"/>
              <w:rPr>
                <w:b/>
                <w:bCs/>
              </w:rPr>
            </w:pPr>
          </w:p>
          <w:p w14:paraId="26A06222" w14:textId="77777777" w:rsidR="00B674D4" w:rsidRPr="009D0C2E" w:rsidRDefault="00B674D4">
            <w:pPr>
              <w:ind w:left="4536"/>
              <w:jc w:val="center"/>
              <w:rPr>
                <w:b/>
                <w:bCs/>
              </w:rPr>
            </w:pPr>
          </w:p>
          <w:p w14:paraId="71E181D9" w14:textId="77777777" w:rsidR="00B674D4" w:rsidRPr="009D0C2E" w:rsidRDefault="00476D41">
            <w:pPr>
              <w:ind w:left="4536"/>
              <w:jc w:val="center"/>
              <w:rPr>
                <w:b/>
                <w:bCs/>
              </w:rPr>
            </w:pPr>
            <w:r w:rsidRPr="009D0C2E">
              <w:rPr>
                <w:rFonts w:eastAsia="Quattrocento Sans"/>
                <w:b/>
                <w:bCs/>
                <w:color w:val="212529"/>
                <w:highlight w:val="white"/>
              </w:rPr>
              <w:t>                  “APPROVED”</w:t>
            </w:r>
          </w:p>
          <w:p w14:paraId="7CCE40A6" w14:textId="36652AE6" w:rsidR="00B674D4" w:rsidRPr="009D0C2E" w:rsidRDefault="00C100A2">
            <w:pPr>
              <w:ind w:left="4536"/>
              <w:jc w:val="center"/>
              <w:rPr>
                <w:b/>
                <w:bCs/>
              </w:rPr>
            </w:pPr>
            <w:r w:rsidRPr="009D0C2E">
              <w:rPr>
                <w:lang w:val="en-US"/>
              </w:rPr>
              <w:t>Vice-Rector for Academic affairs</w:t>
            </w:r>
            <w:r w:rsidRPr="009D0C2E">
              <w:rPr>
                <w:lang w:val="en-US"/>
              </w:rPr>
              <w:br/>
              <w:t xml:space="preserve">______________ X. </w:t>
            </w:r>
            <w:proofErr w:type="spellStart"/>
            <w:r w:rsidRPr="009D0C2E">
              <w:rPr>
                <w:lang w:val="en-US"/>
              </w:rPr>
              <w:t>Kadirov</w:t>
            </w:r>
            <w:proofErr w:type="spellEnd"/>
            <w:r w:rsidRPr="009D0C2E">
              <w:rPr>
                <w:lang w:val="en-US"/>
              </w:rPr>
              <w:br/>
              <w:t>“_____” ___________ 2025</w:t>
            </w:r>
          </w:p>
          <w:p w14:paraId="0F93132C" w14:textId="77777777" w:rsidR="00B674D4" w:rsidRPr="009D0C2E" w:rsidRDefault="00B674D4">
            <w:pPr>
              <w:jc w:val="center"/>
              <w:rPr>
                <w:b/>
                <w:bCs/>
              </w:rPr>
            </w:pPr>
          </w:p>
          <w:p w14:paraId="04E35313" w14:textId="77777777" w:rsidR="00C100A2" w:rsidRPr="009D0C2E" w:rsidRDefault="00C100A2">
            <w:pPr>
              <w:jc w:val="center"/>
              <w:rPr>
                <w:b/>
                <w:bCs/>
              </w:rPr>
            </w:pPr>
          </w:p>
          <w:p w14:paraId="53A8E04D" w14:textId="77777777" w:rsidR="00C100A2" w:rsidRPr="009D0C2E" w:rsidRDefault="00C100A2">
            <w:pPr>
              <w:jc w:val="center"/>
              <w:rPr>
                <w:b/>
                <w:bCs/>
              </w:rPr>
            </w:pPr>
          </w:p>
          <w:p w14:paraId="1007E4D9" w14:textId="77777777" w:rsidR="00C100A2" w:rsidRPr="009D0C2E" w:rsidRDefault="00C100A2">
            <w:pPr>
              <w:jc w:val="center"/>
              <w:rPr>
                <w:b/>
                <w:bCs/>
              </w:rPr>
            </w:pPr>
          </w:p>
          <w:p w14:paraId="185343FF" w14:textId="10B1CCBB" w:rsidR="00B674D4" w:rsidRPr="009D0C2E" w:rsidRDefault="00476D41">
            <w:pPr>
              <w:jc w:val="center"/>
              <w:rPr>
                <w:b/>
                <w:bCs/>
              </w:rPr>
            </w:pPr>
            <w:r w:rsidRPr="009D0C2E">
              <w:rPr>
                <w:b/>
                <w:bCs/>
              </w:rPr>
              <w:t>ZOOLOGY</w:t>
            </w:r>
          </w:p>
          <w:p w14:paraId="1BCF13F1" w14:textId="3CA990AF" w:rsidR="00B674D4" w:rsidRPr="009D0C2E" w:rsidRDefault="00476D41">
            <w:pPr>
              <w:jc w:val="center"/>
              <w:rPr>
                <w:b/>
                <w:bCs/>
              </w:rPr>
            </w:pPr>
            <w:r w:rsidRPr="009D0C2E">
              <w:rPr>
                <w:b/>
                <w:bCs/>
              </w:rPr>
              <w:t>SUBJECT</w:t>
            </w:r>
            <w:r w:rsidR="00C100A2" w:rsidRPr="009D0C2E">
              <w:rPr>
                <w:b/>
                <w:bCs/>
              </w:rPr>
              <w:t xml:space="preserve"> </w:t>
            </w:r>
            <w:r w:rsidRPr="009D0C2E">
              <w:rPr>
                <w:b/>
                <w:bCs/>
              </w:rPr>
              <w:t>CURRICULUM</w:t>
            </w:r>
          </w:p>
          <w:p w14:paraId="723CB759" w14:textId="77777777" w:rsidR="00B674D4" w:rsidRPr="009D0C2E" w:rsidRDefault="00B674D4">
            <w:pPr>
              <w:jc w:val="center"/>
              <w:rPr>
                <w:b/>
                <w:bCs/>
              </w:rPr>
            </w:pPr>
          </w:p>
          <w:p w14:paraId="1E52D762" w14:textId="77777777" w:rsidR="00B674D4" w:rsidRPr="009D0C2E" w:rsidRDefault="00B674D4">
            <w:pPr>
              <w:ind w:left="708" w:firstLine="708"/>
              <w:jc w:val="center"/>
              <w:rPr>
                <w:b/>
                <w:bCs/>
              </w:rPr>
            </w:pPr>
          </w:p>
          <w:p w14:paraId="6B1D7C6D" w14:textId="77777777" w:rsidR="00B674D4" w:rsidRPr="009D0C2E" w:rsidRDefault="00B674D4">
            <w:pPr>
              <w:ind w:left="708" w:firstLine="708"/>
              <w:jc w:val="center"/>
              <w:rPr>
                <w:b/>
                <w:bCs/>
              </w:rPr>
            </w:pPr>
          </w:p>
          <w:p w14:paraId="653B59C8" w14:textId="77777777" w:rsidR="00B674D4" w:rsidRPr="009D0C2E" w:rsidRDefault="00B674D4">
            <w:pPr>
              <w:ind w:left="708" w:firstLine="708"/>
              <w:jc w:val="center"/>
              <w:rPr>
                <w:b/>
                <w:bCs/>
              </w:rPr>
            </w:pPr>
          </w:p>
          <w:p w14:paraId="30F034FC" w14:textId="77777777" w:rsidR="00B674D4" w:rsidRPr="009D0C2E" w:rsidRDefault="00B674D4">
            <w:pPr>
              <w:ind w:left="708" w:firstLine="708"/>
              <w:jc w:val="center"/>
              <w:rPr>
                <w:b/>
                <w:bCs/>
              </w:rPr>
            </w:pPr>
          </w:p>
          <w:p w14:paraId="0A2D6D89" w14:textId="77777777" w:rsidR="00B674D4" w:rsidRPr="009D0C2E" w:rsidRDefault="00B674D4">
            <w:pPr>
              <w:ind w:left="708" w:firstLine="708"/>
              <w:rPr>
                <w:b/>
                <w:bCs/>
              </w:rPr>
            </w:pPr>
          </w:p>
          <w:p w14:paraId="0BCFC6E9" w14:textId="77777777" w:rsidR="00B674D4" w:rsidRPr="009D0C2E" w:rsidRDefault="00B674D4">
            <w:pPr>
              <w:ind w:left="708" w:firstLine="708"/>
              <w:jc w:val="center"/>
              <w:rPr>
                <w:b/>
                <w:bCs/>
              </w:rPr>
            </w:pPr>
          </w:p>
          <w:p w14:paraId="3D0E9D94" w14:textId="77777777" w:rsidR="00B674D4" w:rsidRPr="009D0C2E" w:rsidRDefault="00B674D4">
            <w:pPr>
              <w:ind w:left="708" w:firstLine="708"/>
              <w:rPr>
                <w:b/>
                <w:bCs/>
              </w:rPr>
            </w:pPr>
          </w:p>
          <w:p w14:paraId="018D3C42" w14:textId="77777777" w:rsidR="00C100A2" w:rsidRPr="009D0C2E" w:rsidRDefault="00C100A2" w:rsidP="00C100A2">
            <w:pPr>
              <w:spacing w:line="360" w:lineRule="auto"/>
              <w:jc w:val="left"/>
              <w:rPr>
                <w:lang w:val="en-US"/>
              </w:rPr>
            </w:pPr>
            <w:r w:rsidRPr="009D0C2E">
              <w:rPr>
                <w:b/>
                <w:bCs/>
                <w:lang w:val="en-US"/>
              </w:rPr>
              <w:t>Field of knowledge:</w:t>
            </w:r>
            <w:r w:rsidRPr="009D0C2E">
              <w:rPr>
                <w:lang w:val="en-US"/>
              </w:rPr>
              <w:t xml:space="preserve"> </w:t>
            </w:r>
            <w:r w:rsidRPr="009D0C2E">
              <w:rPr>
                <w:lang w:val="en-US"/>
              </w:rPr>
              <w:tab/>
              <w:t>500000 – Natural sciences, mathematics and statistics</w:t>
            </w:r>
            <w:r w:rsidRPr="009D0C2E">
              <w:rPr>
                <w:lang w:val="en-US"/>
              </w:rPr>
              <w:br/>
            </w:r>
            <w:r w:rsidRPr="009D0C2E">
              <w:rPr>
                <w:b/>
                <w:bCs/>
                <w:lang w:val="en-US"/>
              </w:rPr>
              <w:t>Field of education:</w:t>
            </w:r>
            <w:r w:rsidRPr="009D0C2E">
              <w:rPr>
                <w:lang w:val="en-US"/>
              </w:rPr>
              <w:t xml:space="preserve"> </w:t>
            </w:r>
            <w:r w:rsidRPr="009D0C2E">
              <w:rPr>
                <w:lang w:val="en-US"/>
              </w:rPr>
              <w:tab/>
              <w:t>510000 – Biological and related sciences</w:t>
            </w:r>
            <w:r w:rsidRPr="009D0C2E">
              <w:rPr>
                <w:lang w:val="en-US"/>
              </w:rPr>
              <w:br/>
            </w:r>
            <w:r w:rsidRPr="009D0C2E">
              <w:rPr>
                <w:b/>
                <w:bCs/>
                <w:lang w:val="en-US"/>
              </w:rPr>
              <w:t>Field of study:</w:t>
            </w:r>
            <w:r w:rsidRPr="009D0C2E">
              <w:rPr>
                <w:lang w:val="en-US"/>
              </w:rPr>
              <w:t xml:space="preserve"> </w:t>
            </w:r>
            <w:r w:rsidRPr="009D0C2E">
              <w:rPr>
                <w:lang w:val="en-US"/>
              </w:rPr>
              <w:tab/>
            </w:r>
            <w:r w:rsidRPr="009D0C2E">
              <w:rPr>
                <w:lang w:val="en-US"/>
              </w:rPr>
              <w:tab/>
              <w:t xml:space="preserve">60510100 – Biology </w:t>
            </w:r>
          </w:p>
          <w:p w14:paraId="575EF1B9" w14:textId="77777777" w:rsidR="00B674D4" w:rsidRPr="009D0C2E" w:rsidRDefault="00476D41">
            <w:pPr>
              <w:rPr>
                <w:b/>
                <w:bCs/>
              </w:rPr>
            </w:pPr>
            <w:r w:rsidRPr="009D0C2E">
              <w:rPr>
                <w:b/>
                <w:bCs/>
              </w:rPr>
              <w:t> </w:t>
            </w:r>
          </w:p>
          <w:p w14:paraId="706C2AAF" w14:textId="77777777" w:rsidR="00B674D4" w:rsidRPr="009D0C2E" w:rsidRDefault="00B674D4">
            <w:pPr>
              <w:rPr>
                <w:b/>
                <w:bCs/>
              </w:rPr>
            </w:pPr>
          </w:p>
          <w:p w14:paraId="00AE6BAC" w14:textId="77777777" w:rsidR="00B674D4" w:rsidRPr="009D0C2E" w:rsidRDefault="00B674D4">
            <w:pPr>
              <w:rPr>
                <w:b/>
                <w:bCs/>
              </w:rPr>
            </w:pPr>
          </w:p>
          <w:p w14:paraId="3E654EC5" w14:textId="77777777" w:rsidR="00B674D4" w:rsidRPr="009D0C2E" w:rsidRDefault="00B674D4">
            <w:pPr>
              <w:rPr>
                <w:b/>
                <w:bCs/>
              </w:rPr>
            </w:pPr>
          </w:p>
          <w:p w14:paraId="4F8BB8A1" w14:textId="77777777" w:rsidR="00B674D4" w:rsidRPr="009D0C2E" w:rsidRDefault="00B674D4">
            <w:pPr>
              <w:rPr>
                <w:b/>
                <w:bCs/>
              </w:rPr>
            </w:pPr>
          </w:p>
          <w:p w14:paraId="3E36CE5B" w14:textId="77777777" w:rsidR="00B674D4" w:rsidRPr="009D0C2E" w:rsidRDefault="00B674D4">
            <w:pPr>
              <w:rPr>
                <w:b/>
                <w:bCs/>
              </w:rPr>
            </w:pPr>
          </w:p>
          <w:p w14:paraId="643FC89F" w14:textId="77777777" w:rsidR="00B674D4" w:rsidRPr="009D0C2E" w:rsidRDefault="00B674D4">
            <w:pPr>
              <w:jc w:val="center"/>
              <w:rPr>
                <w:b/>
                <w:bCs/>
              </w:rPr>
            </w:pPr>
          </w:p>
          <w:p w14:paraId="7E005C7E" w14:textId="77777777" w:rsidR="00B674D4" w:rsidRPr="009D0C2E" w:rsidRDefault="00B674D4">
            <w:pPr>
              <w:jc w:val="center"/>
              <w:rPr>
                <w:b/>
                <w:bCs/>
              </w:rPr>
            </w:pPr>
          </w:p>
          <w:p w14:paraId="6EE93AB7" w14:textId="77777777" w:rsidR="00B674D4" w:rsidRPr="009D0C2E" w:rsidRDefault="00B674D4">
            <w:pPr>
              <w:jc w:val="center"/>
              <w:rPr>
                <w:b/>
                <w:bCs/>
              </w:rPr>
            </w:pPr>
          </w:p>
          <w:p w14:paraId="047E82E2" w14:textId="77777777" w:rsidR="00B674D4" w:rsidRPr="009D0C2E" w:rsidRDefault="00B674D4">
            <w:pPr>
              <w:jc w:val="center"/>
              <w:rPr>
                <w:b/>
                <w:bCs/>
              </w:rPr>
            </w:pPr>
          </w:p>
          <w:p w14:paraId="046FCA15" w14:textId="77777777" w:rsidR="00B674D4" w:rsidRPr="009D0C2E" w:rsidRDefault="00B674D4">
            <w:pPr>
              <w:jc w:val="center"/>
              <w:rPr>
                <w:b/>
                <w:bCs/>
              </w:rPr>
            </w:pPr>
          </w:p>
          <w:p w14:paraId="3C6D9170" w14:textId="77777777" w:rsidR="00B674D4" w:rsidRPr="009D0C2E" w:rsidRDefault="00B674D4">
            <w:pPr>
              <w:jc w:val="center"/>
              <w:rPr>
                <w:b/>
                <w:bCs/>
              </w:rPr>
            </w:pPr>
          </w:p>
          <w:p w14:paraId="52713B25" w14:textId="77777777" w:rsidR="00B674D4" w:rsidRPr="009D0C2E" w:rsidRDefault="00476D41">
            <w:pPr>
              <w:jc w:val="center"/>
              <w:rPr>
                <w:b/>
                <w:bCs/>
              </w:rPr>
            </w:pPr>
            <w:r w:rsidRPr="009D0C2E">
              <w:rPr>
                <w:b/>
                <w:bCs/>
              </w:rPr>
              <w:t>Namangan-2025</w:t>
            </w:r>
          </w:p>
          <w:p w14:paraId="5CF6E2E4" w14:textId="77777777" w:rsidR="00B674D4" w:rsidRPr="009D0C2E" w:rsidRDefault="00B674D4">
            <w:pPr>
              <w:jc w:val="center"/>
              <w:rPr>
                <w:b/>
                <w:bCs/>
              </w:rPr>
            </w:pPr>
          </w:p>
          <w:p w14:paraId="066B269D" w14:textId="77777777" w:rsidR="00B674D4" w:rsidRPr="009D0C2E" w:rsidRDefault="00B674D4">
            <w:pPr>
              <w:jc w:val="center"/>
              <w:rPr>
                <w:b/>
                <w:bCs/>
              </w:rPr>
            </w:pPr>
          </w:p>
          <w:p w14:paraId="57B50A15" w14:textId="77777777" w:rsidR="00B674D4" w:rsidRPr="009D0C2E" w:rsidRDefault="00B674D4">
            <w:pPr>
              <w:jc w:val="center"/>
              <w:rPr>
                <w:b/>
                <w:bCs/>
              </w:rPr>
            </w:pPr>
          </w:p>
          <w:p w14:paraId="5750B88B" w14:textId="77777777" w:rsidR="00B674D4" w:rsidRPr="009D0C2E" w:rsidRDefault="00B674D4">
            <w:pPr>
              <w:jc w:val="center"/>
              <w:rPr>
                <w:b/>
                <w:bCs/>
              </w:rPr>
            </w:pPr>
          </w:p>
          <w:p w14:paraId="4EC4A26F" w14:textId="77777777" w:rsidR="00B674D4" w:rsidRPr="009D0C2E" w:rsidRDefault="00B674D4">
            <w:pPr>
              <w:jc w:val="center"/>
              <w:rPr>
                <w:b/>
                <w:bCs/>
              </w:rPr>
            </w:pPr>
          </w:p>
          <w:p w14:paraId="6898526A" w14:textId="77777777" w:rsidR="00B674D4" w:rsidRPr="009D0C2E" w:rsidRDefault="00B674D4">
            <w:pPr>
              <w:jc w:val="center"/>
              <w:rPr>
                <w:b/>
                <w:bCs/>
              </w:rPr>
            </w:pPr>
          </w:p>
          <w:p w14:paraId="369EA166" w14:textId="77777777" w:rsidR="00B674D4" w:rsidRPr="009D0C2E" w:rsidRDefault="00B674D4">
            <w:pPr>
              <w:jc w:val="center"/>
              <w:rPr>
                <w:b/>
                <w:bCs/>
              </w:rPr>
            </w:pPr>
          </w:p>
          <w:p w14:paraId="7EA28750" w14:textId="77777777" w:rsidR="00B674D4" w:rsidRPr="009D0C2E" w:rsidRDefault="00B674D4">
            <w:pPr>
              <w:jc w:val="center"/>
              <w:rPr>
                <w:b/>
                <w:bCs/>
              </w:rPr>
            </w:pPr>
          </w:p>
          <w:p w14:paraId="3C2E1048" w14:textId="77777777" w:rsidR="00B674D4" w:rsidRPr="009D0C2E" w:rsidRDefault="00B674D4">
            <w:pPr>
              <w:jc w:val="center"/>
              <w:rPr>
                <w:b/>
                <w:bCs/>
              </w:rPr>
            </w:pPr>
          </w:p>
          <w:p w14:paraId="4E337CB0" w14:textId="77777777" w:rsidR="00B674D4" w:rsidRPr="009D0C2E" w:rsidRDefault="00B674D4">
            <w:pPr>
              <w:jc w:val="center"/>
              <w:rPr>
                <w:b/>
                <w:bCs/>
              </w:rPr>
            </w:pPr>
          </w:p>
          <w:p w14:paraId="2843404F" w14:textId="77777777" w:rsidR="00B674D4" w:rsidRPr="009D0C2E" w:rsidRDefault="00B674D4">
            <w:pPr>
              <w:jc w:val="center"/>
              <w:rPr>
                <w:b/>
                <w:bCs/>
              </w:rPr>
            </w:pPr>
          </w:p>
          <w:p w14:paraId="3706DE68" w14:textId="77777777" w:rsidR="00B674D4" w:rsidRPr="009D0C2E" w:rsidRDefault="00B674D4">
            <w:pPr>
              <w:jc w:val="center"/>
              <w:rPr>
                <w:b/>
                <w:bCs/>
              </w:rPr>
            </w:pPr>
          </w:p>
          <w:p w14:paraId="1D8F0F1B" w14:textId="77777777" w:rsidR="00B674D4" w:rsidRPr="009D0C2E" w:rsidRDefault="00B674D4">
            <w:pPr>
              <w:jc w:val="center"/>
              <w:rPr>
                <w:b/>
                <w:bCs/>
              </w:rPr>
            </w:pPr>
          </w:p>
          <w:p w14:paraId="144331B0" w14:textId="77777777" w:rsidR="00B674D4" w:rsidRPr="009D0C2E" w:rsidRDefault="00B674D4">
            <w:pPr>
              <w:jc w:val="center"/>
              <w:rPr>
                <w:b/>
                <w:bCs/>
              </w:rPr>
            </w:pPr>
          </w:p>
          <w:p w14:paraId="70D5ED39" w14:textId="77777777" w:rsidR="00B674D4" w:rsidRPr="009D0C2E" w:rsidRDefault="00B674D4">
            <w:pPr>
              <w:jc w:val="center"/>
              <w:rPr>
                <w:b/>
                <w:bCs/>
              </w:rPr>
            </w:pPr>
          </w:p>
          <w:p w14:paraId="59FA9E10" w14:textId="77777777" w:rsidR="00B674D4" w:rsidRPr="009D0C2E" w:rsidRDefault="00B674D4">
            <w:pPr>
              <w:jc w:val="center"/>
              <w:rPr>
                <w:b/>
                <w:bCs/>
              </w:rPr>
            </w:pPr>
          </w:p>
          <w:p w14:paraId="7E8EBD7A" w14:textId="77777777" w:rsidR="00B674D4" w:rsidRPr="009D0C2E" w:rsidRDefault="00B674D4">
            <w:pPr>
              <w:jc w:val="center"/>
              <w:rPr>
                <w:b/>
                <w:bCs/>
              </w:rPr>
            </w:pPr>
          </w:p>
          <w:p w14:paraId="4507E037" w14:textId="77777777" w:rsidR="00B674D4" w:rsidRPr="009D0C2E" w:rsidRDefault="00B674D4">
            <w:pPr>
              <w:jc w:val="center"/>
              <w:rPr>
                <w:b/>
                <w:bCs/>
              </w:rPr>
            </w:pPr>
          </w:p>
          <w:p w14:paraId="5A317139" w14:textId="77777777" w:rsidR="00B674D4" w:rsidRPr="009D0C2E" w:rsidRDefault="00B674D4">
            <w:pPr>
              <w:jc w:val="center"/>
              <w:rPr>
                <w:b/>
                <w:bCs/>
              </w:rPr>
            </w:pPr>
          </w:p>
          <w:p w14:paraId="35D19058" w14:textId="77777777" w:rsidR="00B674D4" w:rsidRPr="009D0C2E" w:rsidRDefault="00B674D4">
            <w:pPr>
              <w:jc w:val="center"/>
              <w:rPr>
                <w:b/>
                <w:bCs/>
              </w:rPr>
            </w:pPr>
          </w:p>
          <w:p w14:paraId="439B4461" w14:textId="77777777" w:rsidR="00B674D4" w:rsidRPr="009D0C2E" w:rsidRDefault="00B674D4">
            <w:pPr>
              <w:jc w:val="center"/>
              <w:rPr>
                <w:b/>
                <w:bCs/>
              </w:rPr>
            </w:pPr>
          </w:p>
          <w:p w14:paraId="369B10DC" w14:textId="77777777" w:rsidR="00B674D4" w:rsidRPr="009D0C2E" w:rsidRDefault="00B674D4">
            <w:pPr>
              <w:jc w:val="center"/>
              <w:rPr>
                <w:b/>
                <w:bCs/>
              </w:rPr>
            </w:pPr>
          </w:p>
          <w:p w14:paraId="75E296AB" w14:textId="77777777" w:rsidR="00B674D4" w:rsidRPr="009D0C2E" w:rsidRDefault="00B674D4">
            <w:pPr>
              <w:jc w:val="center"/>
              <w:rPr>
                <w:b/>
                <w:bCs/>
              </w:rPr>
            </w:pPr>
          </w:p>
          <w:p w14:paraId="10BB1AA8" w14:textId="77777777" w:rsidR="00B674D4" w:rsidRPr="009D0C2E" w:rsidRDefault="00B674D4">
            <w:pPr>
              <w:jc w:val="center"/>
              <w:rPr>
                <w:b/>
                <w:bCs/>
              </w:rPr>
            </w:pPr>
          </w:p>
          <w:p w14:paraId="74FA4E4F" w14:textId="77777777" w:rsidR="00B674D4" w:rsidRPr="009D0C2E" w:rsidRDefault="00B674D4">
            <w:pPr>
              <w:jc w:val="center"/>
              <w:rPr>
                <w:b/>
                <w:bCs/>
              </w:rPr>
            </w:pPr>
          </w:p>
          <w:p w14:paraId="419B1E24" w14:textId="77777777" w:rsidR="00B674D4" w:rsidRPr="009D0C2E" w:rsidRDefault="00B674D4">
            <w:pPr>
              <w:jc w:val="center"/>
              <w:rPr>
                <w:b/>
                <w:bCs/>
              </w:rPr>
            </w:pPr>
          </w:p>
          <w:p w14:paraId="76E02537" w14:textId="77777777" w:rsidR="00B674D4" w:rsidRPr="009D0C2E" w:rsidRDefault="00B674D4">
            <w:pPr>
              <w:jc w:val="center"/>
              <w:rPr>
                <w:b/>
                <w:bCs/>
              </w:rPr>
            </w:pPr>
          </w:p>
          <w:p w14:paraId="10009C87" w14:textId="77777777" w:rsidR="00B674D4" w:rsidRPr="009D0C2E" w:rsidRDefault="00B674D4">
            <w:pPr>
              <w:jc w:val="center"/>
              <w:rPr>
                <w:b/>
                <w:bCs/>
              </w:rPr>
            </w:pPr>
          </w:p>
          <w:p w14:paraId="0281B01A" w14:textId="77777777" w:rsidR="00B674D4" w:rsidRPr="009D0C2E" w:rsidRDefault="00B674D4">
            <w:pPr>
              <w:jc w:val="center"/>
              <w:rPr>
                <w:b/>
                <w:bCs/>
              </w:rPr>
            </w:pPr>
          </w:p>
          <w:p w14:paraId="444D8CBE" w14:textId="77777777" w:rsidR="00B674D4" w:rsidRPr="009D0C2E" w:rsidRDefault="00B674D4">
            <w:pPr>
              <w:jc w:val="center"/>
              <w:rPr>
                <w:b/>
                <w:bCs/>
              </w:rPr>
            </w:pPr>
          </w:p>
          <w:p w14:paraId="6E1D30CF" w14:textId="77777777" w:rsidR="00B674D4" w:rsidRPr="009D0C2E" w:rsidRDefault="00B674D4">
            <w:pPr>
              <w:jc w:val="center"/>
              <w:rPr>
                <w:b/>
                <w:bCs/>
              </w:rPr>
            </w:pPr>
          </w:p>
          <w:p w14:paraId="70E67998" w14:textId="77777777" w:rsidR="00B674D4" w:rsidRPr="009D0C2E" w:rsidRDefault="00B674D4">
            <w:pPr>
              <w:jc w:val="center"/>
              <w:rPr>
                <w:b/>
                <w:bCs/>
              </w:rPr>
            </w:pPr>
          </w:p>
          <w:p w14:paraId="54D3BAEC" w14:textId="77777777" w:rsidR="00B674D4" w:rsidRPr="009D0C2E" w:rsidRDefault="00B674D4">
            <w:pPr>
              <w:jc w:val="center"/>
              <w:rPr>
                <w:b/>
                <w:bCs/>
              </w:rPr>
            </w:pPr>
          </w:p>
          <w:p w14:paraId="59B6CF91" w14:textId="77777777" w:rsidR="00B674D4" w:rsidRPr="009D0C2E" w:rsidRDefault="00B674D4">
            <w:pPr>
              <w:jc w:val="center"/>
              <w:rPr>
                <w:b/>
                <w:bCs/>
              </w:rPr>
            </w:pPr>
          </w:p>
          <w:p w14:paraId="5545D3BA" w14:textId="77777777" w:rsidR="00B674D4" w:rsidRPr="009D0C2E" w:rsidRDefault="00B674D4">
            <w:pPr>
              <w:jc w:val="center"/>
              <w:rPr>
                <w:b/>
                <w:bCs/>
              </w:rPr>
            </w:pPr>
          </w:p>
          <w:p w14:paraId="72D86F8B" w14:textId="77777777" w:rsidR="00B674D4" w:rsidRPr="009D0C2E" w:rsidRDefault="00B674D4">
            <w:pPr>
              <w:jc w:val="center"/>
              <w:rPr>
                <w:b/>
                <w:bCs/>
              </w:rPr>
            </w:pPr>
          </w:p>
          <w:p w14:paraId="743C13B1" w14:textId="77777777" w:rsidR="00B674D4" w:rsidRPr="009D0C2E" w:rsidRDefault="00B674D4">
            <w:pPr>
              <w:jc w:val="center"/>
              <w:rPr>
                <w:b/>
                <w:bCs/>
              </w:rPr>
            </w:pPr>
          </w:p>
          <w:p w14:paraId="3FCC523B" w14:textId="77777777" w:rsidR="00B674D4" w:rsidRPr="009D0C2E" w:rsidRDefault="00B674D4">
            <w:pPr>
              <w:jc w:val="center"/>
              <w:rPr>
                <w:b/>
                <w:bCs/>
              </w:rPr>
            </w:pPr>
          </w:p>
          <w:p w14:paraId="1C7B6EB0" w14:textId="77777777" w:rsidR="00B674D4" w:rsidRPr="009D0C2E" w:rsidRDefault="00B674D4">
            <w:pPr>
              <w:jc w:val="center"/>
              <w:rPr>
                <w:b/>
                <w:bCs/>
              </w:rPr>
            </w:pPr>
          </w:p>
          <w:p w14:paraId="465213D4" w14:textId="77777777" w:rsidR="00B674D4" w:rsidRPr="009D0C2E" w:rsidRDefault="00B674D4">
            <w:pPr>
              <w:jc w:val="center"/>
              <w:rPr>
                <w:b/>
                <w:bCs/>
              </w:rPr>
            </w:pPr>
          </w:p>
          <w:p w14:paraId="55CF8734" w14:textId="77777777" w:rsidR="00B674D4" w:rsidRPr="009D0C2E" w:rsidRDefault="00B674D4">
            <w:pPr>
              <w:jc w:val="center"/>
              <w:rPr>
                <w:b/>
                <w:bCs/>
              </w:rPr>
            </w:pPr>
          </w:p>
          <w:p w14:paraId="1582B1E8" w14:textId="77777777" w:rsidR="00B674D4" w:rsidRPr="009D0C2E" w:rsidRDefault="00B674D4">
            <w:pPr>
              <w:jc w:val="center"/>
              <w:rPr>
                <w:b/>
                <w:bCs/>
              </w:rPr>
            </w:pPr>
          </w:p>
          <w:p w14:paraId="51EFC6DB" w14:textId="77777777" w:rsidR="00B674D4" w:rsidRPr="009D0C2E" w:rsidRDefault="00B674D4">
            <w:pPr>
              <w:jc w:val="center"/>
              <w:rPr>
                <w:b/>
                <w:bCs/>
              </w:rPr>
            </w:pPr>
          </w:p>
          <w:p w14:paraId="76AC9486" w14:textId="77777777" w:rsidR="00B674D4" w:rsidRPr="009D0C2E" w:rsidRDefault="00B674D4">
            <w:pPr>
              <w:jc w:val="center"/>
              <w:rPr>
                <w:b/>
                <w:bCs/>
              </w:rPr>
            </w:pPr>
          </w:p>
          <w:tbl>
            <w:tblPr>
              <w:tblStyle w:val="a6"/>
              <w:tblW w:w="93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0"/>
              <w:gridCol w:w="2435"/>
              <w:gridCol w:w="1914"/>
              <w:gridCol w:w="607"/>
              <w:gridCol w:w="1770"/>
              <w:gridCol w:w="2302"/>
            </w:tblGrid>
            <w:tr w:rsidR="00B674D4" w:rsidRPr="009D0C2E" w14:paraId="259C8D81" w14:textId="77777777" w:rsidTr="009D0C2E">
              <w:tc>
                <w:tcPr>
                  <w:tcW w:w="2796" w:type="dxa"/>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55CAD822" w14:textId="77777777" w:rsidR="00B674D4" w:rsidRPr="009D0C2E" w:rsidRDefault="00476D41">
                  <w:pPr>
                    <w:jc w:val="center"/>
                    <w:rPr>
                      <w:b/>
                      <w:bCs/>
                    </w:rPr>
                  </w:pPr>
                  <w:r w:rsidRPr="009D0C2E">
                    <w:rPr>
                      <w:rFonts w:eastAsia="Quattrocento Sans"/>
                      <w:b/>
                      <w:bCs/>
                      <w:color w:val="212529"/>
                    </w:rPr>
                    <w:t>Course/Module Code</w:t>
                  </w:r>
                </w:p>
                <w:p w14:paraId="61D26924" w14:textId="77777777" w:rsidR="00B674D4" w:rsidRPr="009D0C2E" w:rsidRDefault="00476D41">
                  <w:pPr>
                    <w:jc w:val="center"/>
                  </w:pPr>
                  <w:r w:rsidRPr="009D0C2E">
                    <w:lastRenderedPageBreak/>
                    <w:t>ZOO13410</w:t>
                  </w:r>
                </w:p>
              </w:tc>
              <w:tc>
                <w:tcPr>
                  <w:tcW w:w="1914"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60186D48" w14:textId="77777777" w:rsidR="00B674D4" w:rsidRPr="009D0C2E" w:rsidRDefault="00476D41">
                  <w:pPr>
                    <w:jc w:val="center"/>
                    <w:rPr>
                      <w:b/>
                      <w:bCs/>
                    </w:rPr>
                  </w:pPr>
                  <w:r w:rsidRPr="009D0C2E">
                    <w:rPr>
                      <w:rFonts w:eastAsia="Quattrocento Sans"/>
                      <w:b/>
                      <w:bCs/>
                      <w:color w:val="212529"/>
                    </w:rPr>
                    <w:lastRenderedPageBreak/>
                    <w:t xml:space="preserve">Academic </w:t>
                  </w:r>
                  <w:r w:rsidRPr="009D0C2E">
                    <w:rPr>
                      <w:rFonts w:eastAsia="Quattrocento Sans"/>
                      <w:b/>
                      <w:bCs/>
                      <w:color w:val="212529"/>
                    </w:rPr>
                    <w:lastRenderedPageBreak/>
                    <w:t>Year</w:t>
                  </w:r>
                </w:p>
                <w:p w14:paraId="24254FE1" w14:textId="77777777" w:rsidR="00B674D4" w:rsidRPr="009D0C2E" w:rsidRDefault="00476D41">
                  <w:pPr>
                    <w:jc w:val="center"/>
                  </w:pPr>
                  <w:r w:rsidRPr="009D0C2E">
                    <w:t>2025/2026</w:t>
                  </w:r>
                </w:p>
              </w:tc>
              <w:tc>
                <w:tcPr>
                  <w:tcW w:w="2375" w:type="dxa"/>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467633B8" w14:textId="2C266C89" w:rsidR="00B674D4" w:rsidRPr="009D0C2E" w:rsidRDefault="00476D41">
                  <w:pPr>
                    <w:jc w:val="center"/>
                    <w:rPr>
                      <w:b/>
                      <w:bCs/>
                    </w:rPr>
                  </w:pPr>
                  <w:r w:rsidRPr="009D0C2E">
                    <w:rPr>
                      <w:rFonts w:eastAsia="Quattrocento Sans"/>
                      <w:b/>
                      <w:bCs/>
                      <w:color w:val="212529"/>
                    </w:rPr>
                    <w:lastRenderedPageBreak/>
                    <w:t>Semester</w:t>
                  </w:r>
                  <w:r w:rsidR="00C100A2" w:rsidRPr="009D0C2E">
                    <w:rPr>
                      <w:rFonts w:eastAsia="Quattrocento Sans"/>
                      <w:b/>
                      <w:bCs/>
                      <w:color w:val="212529"/>
                    </w:rPr>
                    <w:t>s</w:t>
                  </w:r>
                </w:p>
                <w:p w14:paraId="3FAAF089" w14:textId="1CAC0E53" w:rsidR="00B674D4" w:rsidRPr="009D0C2E" w:rsidRDefault="00476D41">
                  <w:pPr>
                    <w:jc w:val="center"/>
                  </w:pPr>
                  <w:r w:rsidRPr="009D0C2E">
                    <w:lastRenderedPageBreak/>
                    <w:t>3</w:t>
                  </w:r>
                  <w:r w:rsidR="009D0C2E" w:rsidRPr="009D0C2E">
                    <w:rPr>
                      <w:lang w:val="uz-Cyrl-UZ"/>
                    </w:rPr>
                    <w:t>/</w:t>
                  </w:r>
                  <w:r w:rsidRPr="009D0C2E">
                    <w:t>4</w:t>
                  </w:r>
                </w:p>
              </w:tc>
              <w:tc>
                <w:tcPr>
                  <w:tcW w:w="230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1BDA97AE" w14:textId="77777777" w:rsidR="00B674D4" w:rsidRPr="009D0C2E" w:rsidRDefault="00476D41">
                  <w:pPr>
                    <w:jc w:val="center"/>
                    <w:rPr>
                      <w:b/>
                      <w:bCs/>
                    </w:rPr>
                  </w:pPr>
                  <w:r w:rsidRPr="009D0C2E">
                    <w:rPr>
                      <w:rFonts w:eastAsia="Quattrocento Sans"/>
                      <w:b/>
                      <w:bCs/>
                      <w:color w:val="212529"/>
                    </w:rPr>
                    <w:lastRenderedPageBreak/>
                    <w:t>ECTS Credits</w:t>
                  </w:r>
                </w:p>
                <w:p w14:paraId="2BF9B4DF" w14:textId="77777777" w:rsidR="00B674D4" w:rsidRPr="009D0C2E" w:rsidRDefault="00476D41">
                  <w:pPr>
                    <w:jc w:val="center"/>
                  </w:pPr>
                  <w:r w:rsidRPr="009D0C2E">
                    <w:lastRenderedPageBreak/>
                    <w:t>6+4=10</w:t>
                  </w:r>
                </w:p>
              </w:tc>
            </w:tr>
            <w:tr w:rsidR="00B674D4" w:rsidRPr="009D0C2E" w14:paraId="3AFA2BA6" w14:textId="77777777" w:rsidTr="009D0C2E">
              <w:tc>
                <w:tcPr>
                  <w:tcW w:w="2796" w:type="dxa"/>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01ED5413" w14:textId="77777777" w:rsidR="00B674D4" w:rsidRPr="009D0C2E" w:rsidRDefault="00476D41">
                  <w:pPr>
                    <w:jc w:val="center"/>
                    <w:rPr>
                      <w:b/>
                      <w:bCs/>
                    </w:rPr>
                  </w:pPr>
                  <w:r w:rsidRPr="009D0C2E">
                    <w:rPr>
                      <w:rFonts w:eastAsia="Quattrocento Sans"/>
                      <w:b/>
                      <w:bCs/>
                      <w:color w:val="212529"/>
                    </w:rPr>
                    <w:lastRenderedPageBreak/>
                    <w:t>Course/Module Type</w:t>
                  </w:r>
                </w:p>
                <w:p w14:paraId="08BF17F3" w14:textId="77777777" w:rsidR="00B674D4" w:rsidRPr="009D0C2E" w:rsidRDefault="00476D41">
                  <w:pPr>
                    <w:jc w:val="center"/>
                    <w:rPr>
                      <w:b/>
                      <w:bCs/>
                    </w:rPr>
                  </w:pPr>
                  <w:r w:rsidRPr="009D0C2E">
                    <w:t>Compulsory</w:t>
                  </w:r>
                </w:p>
              </w:tc>
              <w:tc>
                <w:tcPr>
                  <w:tcW w:w="4291" w:type="dxa"/>
                  <w:gridSpan w:val="3"/>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26067DDA" w14:textId="77777777" w:rsidR="00B674D4" w:rsidRPr="009D0C2E" w:rsidRDefault="00476D41">
                  <w:pPr>
                    <w:jc w:val="center"/>
                    <w:rPr>
                      <w:b/>
                      <w:bCs/>
                    </w:rPr>
                  </w:pPr>
                  <w:r w:rsidRPr="009D0C2E">
                    <w:rPr>
                      <w:rFonts w:eastAsia="Quattrocento Sans"/>
                      <w:b/>
                      <w:bCs/>
                      <w:color w:val="212529"/>
                    </w:rPr>
                    <w:t>Language of Instruction</w:t>
                  </w:r>
                </w:p>
                <w:p w14:paraId="6216E3FC" w14:textId="77777777" w:rsidR="00B674D4" w:rsidRPr="009D0C2E" w:rsidRDefault="00476D41">
                  <w:pPr>
                    <w:jc w:val="center"/>
                    <w:rPr>
                      <w:b/>
                      <w:bCs/>
                    </w:rPr>
                  </w:pPr>
                  <w:r w:rsidRPr="009D0C2E">
                    <w:rPr>
                      <w:rFonts w:eastAsia="Quattrocento Sans"/>
                      <w:color w:val="212529"/>
                    </w:rPr>
                    <w:t>Uzbek</w:t>
                  </w:r>
                </w:p>
              </w:tc>
              <w:tc>
                <w:tcPr>
                  <w:tcW w:w="2301"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2335164C" w14:textId="77777777" w:rsidR="00B674D4" w:rsidRPr="009D0C2E" w:rsidRDefault="00476D41">
                  <w:pPr>
                    <w:jc w:val="center"/>
                    <w:rPr>
                      <w:b/>
                      <w:bCs/>
                    </w:rPr>
                  </w:pPr>
                  <w:r w:rsidRPr="009D0C2E">
                    <w:rPr>
                      <w:rFonts w:eastAsia="Quattrocento Sans"/>
                      <w:b/>
                      <w:bCs/>
                      <w:color w:val="212529"/>
                    </w:rPr>
                    <w:t>Weekly Class Hours</w:t>
                  </w:r>
                </w:p>
                <w:p w14:paraId="4B70A1C0" w14:textId="62D1E8FA" w:rsidR="00B674D4" w:rsidRPr="009D0C2E" w:rsidRDefault="009D0C2E">
                  <w:pPr>
                    <w:jc w:val="center"/>
                  </w:pPr>
                  <w:r w:rsidRPr="009D0C2E">
                    <w:rPr>
                      <w:lang w:val="uz-Cyrl-UZ"/>
                    </w:rPr>
                    <w:t>6/4</w:t>
                  </w:r>
                  <w:r w:rsidR="00476D41" w:rsidRPr="009D0C2E">
                    <w:rPr>
                      <w:i/>
                      <w:iCs/>
                    </w:rPr>
                    <w:t> </w:t>
                  </w:r>
                </w:p>
              </w:tc>
            </w:tr>
            <w:tr w:rsidR="00B674D4" w:rsidRPr="009D0C2E" w14:paraId="77386209" w14:textId="77777777" w:rsidTr="009D0C2E">
              <w:tc>
                <w:tcPr>
                  <w:tcW w:w="360" w:type="dxa"/>
                  <w:vMerge w:val="restart"/>
                  <w:tcBorders>
                    <w:top w:val="single" w:sz="4" w:space="0" w:color="000000"/>
                    <w:left w:val="single" w:sz="4" w:space="0" w:color="000000"/>
                    <w:bottom w:val="nil"/>
                    <w:right w:val="single" w:sz="4" w:space="0" w:color="000000"/>
                  </w:tcBorders>
                  <w:shd w:val="clear" w:color="auto" w:fill="F2F2F2"/>
                  <w:tcMar>
                    <w:top w:w="0" w:type="dxa"/>
                    <w:left w:w="108" w:type="dxa"/>
                    <w:bottom w:w="0" w:type="dxa"/>
                    <w:right w:w="108" w:type="dxa"/>
                  </w:tcMar>
                  <w:vAlign w:val="center"/>
                </w:tcPr>
                <w:p w14:paraId="2A696489" w14:textId="77777777" w:rsidR="00B674D4" w:rsidRPr="009D0C2E" w:rsidRDefault="00476D41">
                  <w:pPr>
                    <w:jc w:val="center"/>
                    <w:rPr>
                      <w:b/>
                      <w:bCs/>
                    </w:rPr>
                  </w:pPr>
                  <w:r w:rsidRPr="009D0C2E">
                    <w:rPr>
                      <w:b/>
                      <w:bCs/>
                    </w:rPr>
                    <w:t>1</w:t>
                  </w:r>
                </w:p>
              </w:tc>
              <w:tc>
                <w:tcPr>
                  <w:tcW w:w="2436"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28429E75" w14:textId="77777777" w:rsidR="00B674D4" w:rsidRPr="009D0C2E" w:rsidRDefault="00476D41">
                  <w:pPr>
                    <w:jc w:val="center"/>
                    <w:rPr>
                      <w:b/>
                      <w:bCs/>
                    </w:rPr>
                  </w:pPr>
                  <w:r w:rsidRPr="009D0C2E">
                    <w:rPr>
                      <w:rFonts w:eastAsia="Quattrocento Sans"/>
                      <w:b/>
                      <w:bCs/>
                      <w:color w:val="212529"/>
                    </w:rPr>
                    <w:t>Course Title</w:t>
                  </w:r>
                </w:p>
              </w:tc>
              <w:tc>
                <w:tcPr>
                  <w:tcW w:w="2521" w:type="dxa"/>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1EC5BB4F" w14:textId="77777777" w:rsidR="00B674D4" w:rsidRPr="009D0C2E" w:rsidRDefault="00476D41">
                  <w:pPr>
                    <w:jc w:val="center"/>
                    <w:rPr>
                      <w:b/>
                      <w:bCs/>
                    </w:rPr>
                  </w:pPr>
                  <w:r w:rsidRPr="009D0C2E">
                    <w:rPr>
                      <w:rFonts w:eastAsia="Quattrocento Sans"/>
                      <w:b/>
                      <w:bCs/>
                      <w:color w:val="212529"/>
                    </w:rPr>
                    <w:t>Classroom Hours</w:t>
                  </w:r>
                </w:p>
              </w:tc>
              <w:tc>
                <w:tcPr>
                  <w:tcW w:w="177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22AF8025" w14:textId="77777777" w:rsidR="00B674D4" w:rsidRPr="009D0C2E" w:rsidRDefault="00476D41">
                  <w:pPr>
                    <w:jc w:val="center"/>
                    <w:rPr>
                      <w:b/>
                      <w:bCs/>
                    </w:rPr>
                  </w:pPr>
                  <w:r w:rsidRPr="009D0C2E">
                    <w:rPr>
                      <w:rFonts w:eastAsia="Quattrocento Sans"/>
                      <w:b/>
                      <w:bCs/>
                      <w:color w:val="212529"/>
                    </w:rPr>
                    <w:t>Independent Study</w:t>
                  </w:r>
                  <w:r w:rsidRPr="009D0C2E">
                    <w:rPr>
                      <w:b/>
                      <w:bCs/>
                    </w:rPr>
                    <w:br/>
                  </w:r>
                  <w:r w:rsidRPr="009D0C2E">
                    <w:rPr>
                      <w:rFonts w:eastAsia="Quattrocento Sans"/>
                      <w:b/>
                      <w:bCs/>
                      <w:color w:val="212529"/>
                    </w:rPr>
                    <w:t>( Hours)</w:t>
                  </w:r>
                </w:p>
              </w:tc>
              <w:tc>
                <w:tcPr>
                  <w:tcW w:w="2301"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41D3D8FE" w14:textId="77777777" w:rsidR="00B674D4" w:rsidRPr="009D0C2E" w:rsidRDefault="00476D41">
                  <w:pPr>
                    <w:jc w:val="center"/>
                    <w:rPr>
                      <w:b/>
                      <w:bCs/>
                    </w:rPr>
                  </w:pPr>
                  <w:r w:rsidRPr="009D0C2E">
                    <w:rPr>
                      <w:b/>
                      <w:bCs/>
                    </w:rPr>
                    <w:t>Total workload </w:t>
                  </w:r>
                  <w:r w:rsidRPr="009D0C2E">
                    <w:rPr>
                      <w:b/>
                      <w:bCs/>
                    </w:rPr>
                    <w:br/>
                    <w:t>(hours}</w:t>
                  </w:r>
                </w:p>
              </w:tc>
            </w:tr>
            <w:tr w:rsidR="00B674D4" w:rsidRPr="009D0C2E" w14:paraId="40AC242A" w14:textId="77777777" w:rsidTr="009D0C2E">
              <w:tc>
                <w:tcPr>
                  <w:tcW w:w="360" w:type="dxa"/>
                  <w:vMerge/>
                  <w:tcBorders>
                    <w:top w:val="single" w:sz="4" w:space="0" w:color="000000"/>
                    <w:left w:val="single" w:sz="4" w:space="0" w:color="000000"/>
                    <w:bottom w:val="nil"/>
                    <w:right w:val="single" w:sz="4" w:space="0" w:color="000000"/>
                  </w:tcBorders>
                  <w:shd w:val="clear" w:color="auto" w:fill="F2F2F2"/>
                  <w:tcMar>
                    <w:top w:w="0" w:type="dxa"/>
                    <w:left w:w="108" w:type="dxa"/>
                    <w:bottom w:w="0" w:type="dxa"/>
                    <w:right w:w="108" w:type="dxa"/>
                  </w:tcMar>
                  <w:vAlign w:val="center"/>
                </w:tcPr>
                <w:p w14:paraId="4915E456" w14:textId="77777777" w:rsidR="00B674D4" w:rsidRPr="009D0C2E" w:rsidRDefault="00B674D4">
                  <w:pPr>
                    <w:widowControl w:val="0"/>
                    <w:pBdr>
                      <w:top w:val="nil"/>
                      <w:left w:val="nil"/>
                      <w:bottom w:val="nil"/>
                      <w:right w:val="nil"/>
                      <w:between w:val="nil"/>
                    </w:pBdr>
                    <w:spacing w:line="276" w:lineRule="auto"/>
                    <w:jc w:val="left"/>
                    <w:rPr>
                      <w:b/>
                      <w:bCs/>
                    </w:rPr>
                  </w:pPr>
                </w:p>
              </w:tc>
              <w:tc>
                <w:tcPr>
                  <w:tcW w:w="2436"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67E594D3" w14:textId="77777777" w:rsidR="00B674D4" w:rsidRPr="009D0C2E" w:rsidRDefault="00476D41" w:rsidP="009D0C2E">
                  <w:pPr>
                    <w:jc w:val="center"/>
                  </w:pPr>
                  <w:r w:rsidRPr="009D0C2E">
                    <w:t>Zoology</w:t>
                  </w:r>
                </w:p>
              </w:tc>
              <w:tc>
                <w:tcPr>
                  <w:tcW w:w="2521" w:type="dxa"/>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6D8B5DD5" w14:textId="77777777" w:rsidR="00B674D4" w:rsidRPr="009D0C2E" w:rsidRDefault="00476D41" w:rsidP="009D0C2E">
                  <w:pPr>
                    <w:ind w:firstLine="949"/>
                    <w:jc w:val="center"/>
                  </w:pPr>
                  <w:r w:rsidRPr="009D0C2E">
                    <w:t>150</w:t>
                  </w:r>
                </w:p>
              </w:tc>
              <w:tc>
                <w:tcPr>
                  <w:tcW w:w="177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169BA5E6" w14:textId="77777777" w:rsidR="00B674D4" w:rsidRPr="009D0C2E" w:rsidRDefault="00476D41" w:rsidP="009D0C2E">
                  <w:pPr>
                    <w:widowControl w:val="0"/>
                    <w:jc w:val="center"/>
                  </w:pPr>
                  <w:r w:rsidRPr="009D0C2E">
                    <w:t>150</w:t>
                  </w:r>
                </w:p>
              </w:tc>
              <w:tc>
                <w:tcPr>
                  <w:tcW w:w="2301"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6C382339" w14:textId="77777777" w:rsidR="00B674D4" w:rsidRPr="009D0C2E" w:rsidRDefault="00476D41" w:rsidP="009D0C2E">
                  <w:pPr>
                    <w:jc w:val="center"/>
                  </w:pPr>
                  <w:r w:rsidRPr="009D0C2E">
                    <w:t>300</w:t>
                  </w:r>
                </w:p>
              </w:tc>
            </w:tr>
          </w:tbl>
          <w:tbl>
            <w:tblPr>
              <w:tblStyle w:val="a7"/>
              <w:tblW w:w="93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5"/>
              <w:gridCol w:w="9010"/>
            </w:tblGrid>
            <w:tr w:rsidR="00B674D4" w:rsidRPr="009D0C2E" w14:paraId="62C29D55" w14:textId="77777777" w:rsidTr="00963EB9">
              <w:tc>
                <w:tcPr>
                  <w:tcW w:w="375" w:type="dxa"/>
                  <w:tcBorders>
                    <w:bottom w:val="single" w:sz="4" w:space="0" w:color="000000"/>
                    <w:right w:val="single" w:sz="4" w:space="0" w:color="000000"/>
                  </w:tcBorders>
                  <w:tcMar>
                    <w:top w:w="0" w:type="dxa"/>
                    <w:left w:w="108" w:type="dxa"/>
                    <w:bottom w:w="0" w:type="dxa"/>
                    <w:right w:w="108" w:type="dxa"/>
                  </w:tcMar>
                </w:tcPr>
                <w:p w14:paraId="0067DAF8" w14:textId="77777777" w:rsidR="00B674D4" w:rsidRPr="009D0C2E" w:rsidRDefault="00B674D4">
                  <w:pPr>
                    <w:jc w:val="left"/>
                    <w:rPr>
                      <w:b/>
                      <w:bCs/>
                    </w:rPr>
                  </w:pPr>
                </w:p>
                <w:p w14:paraId="2B480070" w14:textId="77777777" w:rsidR="00B674D4" w:rsidRPr="009D0C2E" w:rsidRDefault="00B674D4">
                  <w:pPr>
                    <w:jc w:val="left"/>
                    <w:rPr>
                      <w:b/>
                      <w:bCs/>
                    </w:rPr>
                  </w:pPr>
                </w:p>
                <w:p w14:paraId="04457FD7" w14:textId="77777777" w:rsidR="00B674D4" w:rsidRPr="009D0C2E" w:rsidRDefault="00B674D4">
                  <w:pPr>
                    <w:jc w:val="left"/>
                    <w:rPr>
                      <w:b/>
                      <w:bCs/>
                    </w:rPr>
                  </w:pPr>
                </w:p>
                <w:p w14:paraId="794610FA" w14:textId="77777777" w:rsidR="00B674D4" w:rsidRPr="009D0C2E" w:rsidRDefault="00B674D4">
                  <w:pPr>
                    <w:jc w:val="left"/>
                    <w:rPr>
                      <w:b/>
                      <w:bCs/>
                    </w:rPr>
                  </w:pPr>
                </w:p>
                <w:p w14:paraId="100637AA" w14:textId="77777777" w:rsidR="00B674D4" w:rsidRPr="009D0C2E" w:rsidRDefault="00B674D4">
                  <w:pPr>
                    <w:jc w:val="left"/>
                    <w:rPr>
                      <w:b/>
                      <w:bCs/>
                    </w:rPr>
                  </w:pPr>
                </w:p>
                <w:p w14:paraId="59923D83" w14:textId="77777777" w:rsidR="00B674D4" w:rsidRPr="009D0C2E" w:rsidRDefault="00B674D4">
                  <w:pPr>
                    <w:jc w:val="left"/>
                    <w:rPr>
                      <w:b/>
                      <w:bCs/>
                    </w:rPr>
                  </w:pPr>
                </w:p>
                <w:p w14:paraId="5A4EB2BD" w14:textId="77777777" w:rsidR="00B674D4" w:rsidRPr="009D0C2E" w:rsidRDefault="00B674D4">
                  <w:pPr>
                    <w:jc w:val="left"/>
                    <w:rPr>
                      <w:b/>
                      <w:bCs/>
                    </w:rPr>
                  </w:pPr>
                </w:p>
                <w:p w14:paraId="182BE8EF" w14:textId="77777777" w:rsidR="00B674D4" w:rsidRPr="009D0C2E" w:rsidRDefault="00B674D4">
                  <w:pPr>
                    <w:jc w:val="left"/>
                    <w:rPr>
                      <w:b/>
                      <w:bCs/>
                    </w:rPr>
                  </w:pPr>
                </w:p>
                <w:p w14:paraId="6793DE5B" w14:textId="77777777" w:rsidR="00B674D4" w:rsidRPr="009D0C2E" w:rsidRDefault="00B674D4">
                  <w:pPr>
                    <w:jc w:val="left"/>
                    <w:rPr>
                      <w:b/>
                      <w:bCs/>
                    </w:rPr>
                  </w:pPr>
                </w:p>
                <w:p w14:paraId="2EC6387A" w14:textId="77777777" w:rsidR="00B674D4" w:rsidRPr="009D0C2E" w:rsidRDefault="00B674D4">
                  <w:pPr>
                    <w:jc w:val="left"/>
                    <w:rPr>
                      <w:b/>
                      <w:bCs/>
                    </w:rPr>
                  </w:pPr>
                </w:p>
                <w:p w14:paraId="05717DFC" w14:textId="77777777" w:rsidR="00B674D4" w:rsidRPr="009D0C2E" w:rsidRDefault="00B674D4">
                  <w:pPr>
                    <w:jc w:val="left"/>
                    <w:rPr>
                      <w:b/>
                      <w:bCs/>
                    </w:rPr>
                  </w:pPr>
                </w:p>
                <w:p w14:paraId="6DFAE1F8" w14:textId="77777777" w:rsidR="00B674D4" w:rsidRPr="009D0C2E" w:rsidRDefault="00B674D4">
                  <w:pPr>
                    <w:jc w:val="left"/>
                    <w:rPr>
                      <w:b/>
                      <w:bCs/>
                    </w:rPr>
                  </w:pPr>
                </w:p>
                <w:p w14:paraId="4CBBD47D" w14:textId="77777777" w:rsidR="00B674D4" w:rsidRPr="009D0C2E" w:rsidRDefault="00B674D4">
                  <w:pPr>
                    <w:jc w:val="left"/>
                    <w:rPr>
                      <w:b/>
                      <w:bCs/>
                    </w:rPr>
                  </w:pPr>
                </w:p>
                <w:p w14:paraId="5CD3A0BE" w14:textId="77777777" w:rsidR="00B674D4" w:rsidRPr="009D0C2E" w:rsidRDefault="00B674D4">
                  <w:pPr>
                    <w:jc w:val="left"/>
                    <w:rPr>
                      <w:b/>
                      <w:bCs/>
                    </w:rPr>
                  </w:pPr>
                </w:p>
                <w:p w14:paraId="3DCA70FD" w14:textId="77777777" w:rsidR="00B674D4" w:rsidRPr="009D0C2E" w:rsidRDefault="00B674D4">
                  <w:pPr>
                    <w:jc w:val="left"/>
                    <w:rPr>
                      <w:b/>
                      <w:bCs/>
                    </w:rPr>
                  </w:pPr>
                </w:p>
              </w:tc>
              <w:tc>
                <w:tcPr>
                  <w:tcW w:w="9010" w:type="dxa"/>
                  <w:tcBorders>
                    <w:left w:val="single" w:sz="4" w:space="0" w:color="000000"/>
                    <w:bottom w:val="single" w:sz="4" w:space="0" w:color="000000"/>
                  </w:tcBorders>
                  <w:tcMar>
                    <w:top w:w="0" w:type="dxa"/>
                    <w:left w:w="108" w:type="dxa"/>
                    <w:bottom w:w="0" w:type="dxa"/>
                    <w:right w:w="108" w:type="dxa"/>
                  </w:tcMar>
                </w:tcPr>
                <w:p w14:paraId="1A5D7D31" w14:textId="77777777" w:rsidR="00B674D4" w:rsidRPr="009D0C2E" w:rsidRDefault="00B674D4">
                  <w:pPr>
                    <w:jc w:val="center"/>
                    <w:rPr>
                      <w:b/>
                      <w:bCs/>
                    </w:rPr>
                  </w:pPr>
                </w:p>
                <w:tbl>
                  <w:tblPr>
                    <w:tblStyle w:val="a8"/>
                    <w:tblW w:w="89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78"/>
                  </w:tblGrid>
                  <w:tr w:rsidR="00B674D4" w:rsidRPr="009D0C2E" w14:paraId="75B60BF7" w14:textId="77777777">
                    <w:trPr>
                      <w:trHeight w:val="4510"/>
                    </w:trPr>
                    <w:tc>
                      <w:tcPr>
                        <w:tcW w:w="8978" w:type="dxa"/>
                        <w:tcBorders>
                          <w:top w:val="nil"/>
                          <w:left w:val="nil"/>
                          <w:bottom w:val="nil"/>
                          <w:right w:val="nil"/>
                        </w:tcBorders>
                        <w:tcMar>
                          <w:top w:w="0" w:type="dxa"/>
                          <w:left w:w="108" w:type="dxa"/>
                          <w:bottom w:w="0" w:type="dxa"/>
                          <w:right w:w="108" w:type="dxa"/>
                        </w:tcMar>
                      </w:tcPr>
                      <w:p w14:paraId="0F988E21" w14:textId="0FAE561B" w:rsidR="00B674D4" w:rsidRPr="009D0C2E" w:rsidRDefault="00476D41" w:rsidP="009D0C2E">
                        <w:pPr>
                          <w:jc w:val="center"/>
                          <w:rPr>
                            <w:b/>
                            <w:bCs/>
                          </w:rPr>
                        </w:pPr>
                        <w:r w:rsidRPr="009D0C2E">
                          <w:rPr>
                            <w:b/>
                            <w:bCs/>
                          </w:rPr>
                          <w:t>I.</w:t>
                        </w:r>
                        <w:r w:rsidR="001059CC" w:rsidRPr="009D0C2E">
                          <w:rPr>
                            <w:b/>
                            <w:bCs/>
                          </w:rPr>
                          <w:t xml:space="preserve"> </w:t>
                        </w:r>
                        <w:r w:rsidRPr="009D0C2E">
                          <w:rPr>
                            <w:b/>
                            <w:bCs/>
                          </w:rPr>
                          <w:t>COURSE CONTENT</w:t>
                        </w:r>
                      </w:p>
                      <w:p w14:paraId="6A914CD8" w14:textId="77777777" w:rsidR="00B674D4" w:rsidRPr="009D0C2E" w:rsidRDefault="00476D41">
                        <w:pPr>
                          <w:rPr>
                            <w:i/>
                            <w:iCs/>
                          </w:rPr>
                        </w:pPr>
                        <w:r w:rsidRPr="009D0C2E">
                          <w:rPr>
                            <w:b/>
                            <w:bCs/>
                          </w:rPr>
                          <w:t xml:space="preserve">          </w:t>
                        </w:r>
                        <w:r w:rsidRPr="009D0C2E">
                          <w:rPr>
                            <w:i/>
                            <w:iCs/>
                          </w:rPr>
                          <w:t> Purpose of teaching the course: The aim of teaching the course is to provide students with knowledge on the morphology, biology, ecology, ethology, phylogeny, systematics, and zoogeography of animals. The study of zoology serves as a foundation for addressing both theoretical and practical problems in biology and for the development of its various branches. Zoology occupies a central place in studying the diversity of the animal world as a whole, as well as in solving important general biological problems related to life systems on a planetary scale. The use of zoological methods and achievements in national economy and practical applications is highlighted. Based on learning the laws of the animal world, students gain an understanding of the significance of zoology in explaining animal reproduction, growth, development, morphological, anatomical, physiological, and ecological features.</w:t>
                        </w:r>
                      </w:p>
                      <w:p w14:paraId="633DF7E6" w14:textId="77777777" w:rsidR="00B674D4" w:rsidRPr="009D0C2E" w:rsidRDefault="00476D41">
                        <w:pPr>
                          <w:ind w:firstLine="804"/>
                          <w:rPr>
                            <w:i/>
                            <w:iCs/>
                          </w:rPr>
                        </w:pPr>
                        <w:r w:rsidRPr="009D0C2E">
                          <w:rPr>
                            <w:i/>
                            <w:iCs/>
                          </w:rPr>
                          <w:t xml:space="preserve">Objectives of the course: The course aims to develop students’ skills in preparing specimens and using </w:t>
                        </w:r>
                        <w:proofErr w:type="spellStart"/>
                        <w:r w:rsidRPr="009D0C2E">
                          <w:rPr>
                            <w:i/>
                            <w:iCs/>
                          </w:rPr>
                          <w:t>microtechniques</w:t>
                        </w:r>
                        <w:proofErr w:type="spellEnd"/>
                        <w:r w:rsidRPr="009D0C2E">
                          <w:rPr>
                            <w:i/>
                            <w:iCs/>
                          </w:rPr>
                          <w:t>, to introduce the distribution of animals, the morphological and anatomical structure of major animal groups, their ecology, and their importance in the national economy.</w:t>
                        </w:r>
                      </w:p>
                      <w:p w14:paraId="5B5C0EF1" w14:textId="77777777" w:rsidR="00B674D4" w:rsidRPr="009D0C2E" w:rsidRDefault="00B674D4">
                        <w:pPr>
                          <w:rPr>
                            <w:b/>
                            <w:bCs/>
                          </w:rPr>
                        </w:pPr>
                      </w:p>
                    </w:tc>
                  </w:tr>
                </w:tbl>
                <w:p w14:paraId="63F5E975" w14:textId="77777777" w:rsidR="00B674D4" w:rsidRPr="009D0C2E" w:rsidRDefault="00476D41">
                  <w:pPr>
                    <w:jc w:val="center"/>
                    <w:rPr>
                      <w:b/>
                      <w:bCs/>
                    </w:rPr>
                  </w:pPr>
                  <w:r w:rsidRPr="009D0C2E">
                    <w:rPr>
                      <w:b/>
                      <w:bCs/>
                    </w:rPr>
                    <w:t xml:space="preserve">II.  THEORETICAL PART (LECTURES)                </w:t>
                  </w:r>
                </w:p>
                <w:p w14:paraId="57F68A92" w14:textId="75876084" w:rsidR="00B674D4" w:rsidRPr="009D0C2E" w:rsidRDefault="00476D41" w:rsidP="00AB352F">
                  <w:pPr>
                    <w:jc w:val="center"/>
                    <w:rPr>
                      <w:b/>
                      <w:bCs/>
                    </w:rPr>
                  </w:pPr>
                  <w:r w:rsidRPr="009D0C2E">
                    <w:rPr>
                      <w:b/>
                      <w:bCs/>
                    </w:rPr>
                    <w:t>         The course includes the following topics:</w:t>
                  </w:r>
                </w:p>
                <w:p w14:paraId="282EE75F" w14:textId="77777777" w:rsidR="00B674D4" w:rsidRPr="009D0C2E" w:rsidRDefault="00476D41">
                  <w:pPr>
                    <w:ind w:firstLine="736"/>
                    <w:rPr>
                      <w:b/>
                      <w:bCs/>
                    </w:rPr>
                  </w:pPr>
                  <w:r w:rsidRPr="009D0C2E">
                    <w:rPr>
                      <w:b/>
                      <w:bCs/>
                    </w:rPr>
                    <w:t>Topic 1. Introduction to Zoology and General Information on Animals</w:t>
                  </w:r>
                </w:p>
                <w:p w14:paraId="2A6EE34E" w14:textId="77777777" w:rsidR="00B674D4" w:rsidRPr="009D0C2E" w:rsidRDefault="00476D41">
                  <w:pPr>
                    <w:ind w:firstLine="736"/>
                    <w:rPr>
                      <w:i/>
                      <w:iCs/>
                    </w:rPr>
                  </w:pPr>
                  <w:r w:rsidRPr="009D0C2E">
                    <w:rPr>
                      <w:i/>
                      <w:iCs/>
                    </w:rPr>
                    <w:t>Zoology is historically formed and globally accepted as consisting of two main branches: invertebrate and vertebrate zoology. Objects and subject of zoology. Purpose and objectives of the course. The place of invertebrate zoology in the system of sciences. Main stages in the development of zoology and scientists who contributed to its formation. Development of zoological research in Uzbekistan. Modern zoological systematics of animals and major systematic units. Definition and phylogeny of invertebrates.</w:t>
                  </w:r>
                </w:p>
                <w:p w14:paraId="7B12FF39" w14:textId="77777777" w:rsidR="00B674D4" w:rsidRPr="009D0C2E" w:rsidRDefault="00B674D4">
                  <w:pPr>
                    <w:ind w:firstLine="736"/>
                    <w:rPr>
                      <w:b/>
                      <w:bCs/>
                    </w:rPr>
                  </w:pPr>
                </w:p>
                <w:p w14:paraId="22D63062" w14:textId="77777777" w:rsidR="00B674D4" w:rsidRPr="009D0C2E" w:rsidRDefault="00476D41">
                  <w:pPr>
                    <w:ind w:firstLine="736"/>
                    <w:rPr>
                      <w:b/>
                      <w:bCs/>
                    </w:rPr>
                  </w:pPr>
                  <w:r w:rsidRPr="009D0C2E">
                    <w:rPr>
                      <w:b/>
                      <w:bCs/>
                    </w:rPr>
                    <w:t>Topic 2. The World of Unicellular Animals (Protozoa)</w:t>
                  </w:r>
                </w:p>
                <w:p w14:paraId="0E0AF10D" w14:textId="77777777" w:rsidR="00B674D4" w:rsidRPr="009D0C2E" w:rsidRDefault="00476D41">
                  <w:pPr>
                    <w:ind w:firstLine="736"/>
                    <w:rPr>
                      <w:i/>
                      <w:iCs/>
                    </w:rPr>
                  </w:pPr>
                  <w:r w:rsidRPr="009D0C2E">
                    <w:rPr>
                      <w:i/>
                      <w:iCs/>
                    </w:rPr>
                    <w:t xml:space="preserve">The cell as a complete organism. Structure of eukaryotic cells: cell characteristics; nutrient intake; digestion; cytoplasmic circulation; substances secreted by the cell; excretion, reproduction, and sexual </w:t>
                  </w:r>
                  <w:r w:rsidRPr="009D0C2E">
                    <w:rPr>
                      <w:i/>
                      <w:iCs/>
                    </w:rPr>
                    <w:lastRenderedPageBreak/>
                    <w:t>processes. Cell communication and symbiosis. Origin of eukaryotic cells. Features of multicellularity in simple animals. Functions and organelles of protozoan cells. Nutrition, movement, excretion, reproduction, and sexual processes of protozoa. Alternation of sexual and asexual generations. Resting and dispersal stages (cysts and spores). Ecology and habitats of protozoa.</w:t>
                  </w:r>
                </w:p>
                <w:p w14:paraId="54CE4435" w14:textId="77777777" w:rsidR="00B674D4" w:rsidRPr="009D0C2E" w:rsidRDefault="00476D41">
                  <w:pPr>
                    <w:ind w:firstLine="736"/>
                    <w:rPr>
                      <w:i/>
                      <w:iCs/>
                    </w:rPr>
                  </w:pPr>
                  <w:r w:rsidRPr="009D0C2E">
                    <w:rPr>
                      <w:i/>
                      <w:iCs/>
                    </w:rPr>
                    <w:t>Subtypes: Ciliates – general characteristics and classes. Pathogenic ciliates, structure, development, classification, and important representatives. Biological indicators for water sanitation. Amoeboid protozoa: structure, functions, reproduction, and pathogenic species. Opalines: structure and development.</w:t>
                  </w:r>
                </w:p>
                <w:p w14:paraId="22044C19" w14:textId="77777777" w:rsidR="00B674D4" w:rsidRPr="009D0C2E" w:rsidRDefault="00B674D4">
                  <w:pPr>
                    <w:ind w:firstLine="736"/>
                    <w:rPr>
                      <w:b/>
                      <w:bCs/>
                    </w:rPr>
                  </w:pPr>
                </w:p>
                <w:p w14:paraId="19E831A0" w14:textId="77777777" w:rsidR="00B674D4" w:rsidRPr="009D0C2E" w:rsidRDefault="00476D41">
                  <w:pPr>
                    <w:ind w:left="736"/>
                    <w:rPr>
                      <w:b/>
                      <w:bCs/>
                    </w:rPr>
                  </w:pPr>
                  <w:r w:rsidRPr="009D0C2E">
                    <w:rPr>
                      <w:b/>
                      <w:bCs/>
                    </w:rPr>
                    <w:t>Topic 3. Multicellular Animals (</w:t>
                  </w:r>
                  <w:proofErr w:type="spellStart"/>
                  <w:r w:rsidRPr="009D0C2E">
                    <w:rPr>
                      <w:b/>
                      <w:bCs/>
                    </w:rPr>
                    <w:t>Metazoa</w:t>
                  </w:r>
                  <w:proofErr w:type="spellEnd"/>
                  <w:r w:rsidRPr="009D0C2E">
                    <w:rPr>
                      <w:b/>
                      <w:bCs/>
                    </w:rPr>
                    <w:t>) (</w:t>
                  </w:r>
                  <w:proofErr w:type="spellStart"/>
                  <w:r w:rsidRPr="009D0C2E">
                    <w:rPr>
                      <w:b/>
                      <w:bCs/>
                    </w:rPr>
                    <w:t>Coelenterata</w:t>
                  </w:r>
                  <w:proofErr w:type="spellEnd"/>
                  <w:r w:rsidRPr="009D0C2E">
                    <w:rPr>
                      <w:b/>
                      <w:bCs/>
                    </w:rPr>
                    <w:t>) </w:t>
                  </w:r>
                </w:p>
                <w:p w14:paraId="7BC49918" w14:textId="77777777" w:rsidR="00B674D4" w:rsidRPr="009D0C2E" w:rsidRDefault="00476D41">
                  <w:pPr>
                    <w:ind w:firstLine="736"/>
                    <w:rPr>
                      <w:i/>
                      <w:iCs/>
                    </w:rPr>
                  </w:pPr>
                  <w:r w:rsidRPr="009D0C2E">
                    <w:rPr>
                      <w:i/>
                      <w:iCs/>
                    </w:rPr>
                    <w:t xml:space="preserve">Structure: cells, tissues, and skeleton; reproduction and development. Body size and functional features: specialization of body parts, surface area to volume ratio, transport of substances, metabolism, advantages of large size. Ontogeny and phylogeny. Evolution of multicellularity: colonial theory (E. Haeckel, 1874; I.I. </w:t>
                  </w:r>
                  <w:proofErr w:type="spellStart"/>
                  <w:r w:rsidRPr="009D0C2E">
                    <w:rPr>
                      <w:i/>
                      <w:iCs/>
                    </w:rPr>
                    <w:t>Mechnikov</w:t>
                  </w:r>
                  <w:proofErr w:type="spellEnd"/>
                  <w:r w:rsidRPr="009D0C2E">
                    <w:rPr>
                      <w:i/>
                      <w:iCs/>
                    </w:rPr>
                    <w:t xml:space="preserve">, 1886), syncytial theory (I. </w:t>
                  </w:r>
                  <w:proofErr w:type="spellStart"/>
                  <w:r w:rsidRPr="009D0C2E">
                    <w:rPr>
                      <w:i/>
                      <w:iCs/>
                    </w:rPr>
                    <w:t>Khodji</w:t>
                  </w:r>
                  <w:proofErr w:type="spellEnd"/>
                  <w:r w:rsidRPr="009D0C2E">
                    <w:rPr>
                      <w:i/>
                      <w:iCs/>
                    </w:rPr>
                    <w:t>, 1943); development of segmentation and cell specialization; increasing complexity of structure through evolution.</w:t>
                  </w:r>
                </w:p>
                <w:p w14:paraId="403222FB" w14:textId="77777777" w:rsidR="00B674D4" w:rsidRPr="009D0C2E" w:rsidRDefault="00B674D4">
                  <w:pPr>
                    <w:ind w:left="736"/>
                    <w:rPr>
                      <w:b/>
                      <w:bCs/>
                    </w:rPr>
                  </w:pPr>
                </w:p>
                <w:p w14:paraId="5E74DB5C" w14:textId="77777777" w:rsidR="00B674D4" w:rsidRPr="009D0C2E" w:rsidRDefault="00476D41">
                  <w:pPr>
                    <w:ind w:left="722"/>
                    <w:rPr>
                      <w:b/>
                      <w:bCs/>
                    </w:rPr>
                  </w:pPr>
                  <w:r w:rsidRPr="009D0C2E">
                    <w:rPr>
                      <w:b/>
                      <w:bCs/>
                    </w:rPr>
                    <w:t>Topic 4. True Multicellular Animals (Eumetazoa). Coelenterates and Ctenophores</w:t>
                  </w:r>
                </w:p>
                <w:p w14:paraId="44105301" w14:textId="77777777" w:rsidR="00B674D4" w:rsidRPr="009D0C2E" w:rsidRDefault="00476D41">
                  <w:pPr>
                    <w:ind w:firstLine="736"/>
                    <w:rPr>
                      <w:i/>
                      <w:iCs/>
                    </w:rPr>
                  </w:pPr>
                  <w:r w:rsidRPr="009D0C2E">
                    <w:rPr>
                      <w:i/>
                      <w:iCs/>
                    </w:rPr>
                    <w:t xml:space="preserve">Coelenterates: diploblastic organization, radial symmetry, nervous system, cnidocytes, polyp and medusa life forms, metagenesis, asexual reproduction, colonial formation. Classes: Hydrozoa (bioindicators of polluted waters), </w:t>
                  </w:r>
                  <w:proofErr w:type="spellStart"/>
                  <w:r w:rsidRPr="009D0C2E">
                    <w:rPr>
                      <w:i/>
                      <w:iCs/>
                    </w:rPr>
                    <w:t>Scyphozoa</w:t>
                  </w:r>
                  <w:proofErr w:type="spellEnd"/>
                  <w:r w:rsidRPr="009D0C2E">
                    <w:rPr>
                      <w:i/>
                      <w:iCs/>
                    </w:rPr>
                    <w:t xml:space="preserve"> (</w:t>
                  </w:r>
                  <w:proofErr w:type="spellStart"/>
                  <w:r w:rsidRPr="009D0C2E">
                    <w:rPr>
                      <w:i/>
                      <w:iCs/>
                    </w:rPr>
                    <w:t>medusae</w:t>
                  </w:r>
                  <w:proofErr w:type="spellEnd"/>
                  <w:r w:rsidRPr="009D0C2E">
                    <w:rPr>
                      <w:i/>
                      <w:iCs/>
                    </w:rPr>
                    <w:t xml:space="preserve">), </w:t>
                  </w:r>
                  <w:proofErr w:type="spellStart"/>
                  <w:r w:rsidRPr="009D0C2E">
                    <w:rPr>
                      <w:i/>
                      <w:iCs/>
                    </w:rPr>
                    <w:t>Anthozoa</w:t>
                  </w:r>
                  <w:proofErr w:type="spellEnd"/>
                  <w:r w:rsidRPr="009D0C2E">
                    <w:rPr>
                      <w:i/>
                      <w:iCs/>
                    </w:rPr>
                    <w:t xml:space="preserve"> (coral polyps and reefs). Ecological and economic importance.</w:t>
                  </w:r>
                </w:p>
                <w:p w14:paraId="414D2D7F" w14:textId="77777777" w:rsidR="00B674D4" w:rsidRPr="009D0C2E" w:rsidRDefault="00B674D4">
                  <w:pPr>
                    <w:ind w:firstLine="736"/>
                    <w:rPr>
                      <w:b/>
                      <w:bCs/>
                    </w:rPr>
                  </w:pPr>
                </w:p>
                <w:p w14:paraId="48D73CB3" w14:textId="77777777" w:rsidR="00B674D4" w:rsidRPr="009D0C2E" w:rsidRDefault="00476D41">
                  <w:pPr>
                    <w:ind w:left="722"/>
                    <w:rPr>
                      <w:b/>
                      <w:bCs/>
                    </w:rPr>
                  </w:pPr>
                  <w:r w:rsidRPr="009D0C2E">
                    <w:rPr>
                      <w:b/>
                      <w:bCs/>
                    </w:rPr>
                    <w:t>Topic 5. Bilaterally Symmetrical Animals (Bilateria). Flatworms (Platyhelminthes)</w:t>
                  </w:r>
                </w:p>
                <w:p w14:paraId="04407786" w14:textId="77777777" w:rsidR="00B674D4" w:rsidRPr="009D0C2E" w:rsidRDefault="00476D41">
                  <w:pPr>
                    <w:ind w:firstLine="736"/>
                    <w:rPr>
                      <w:i/>
                      <w:iCs/>
                    </w:rPr>
                  </w:pPr>
                  <w:r w:rsidRPr="009D0C2E">
                    <w:rPr>
                      <w:i/>
                      <w:iCs/>
                    </w:rPr>
                    <w:t xml:space="preserve">Bilateral symmetry and new adaptive possibilities. Body structure, epidermal-muscular sac, parenchyma, ecology, and distribution. Classes: Turbellaria, </w:t>
                  </w:r>
                  <w:proofErr w:type="spellStart"/>
                  <w:r w:rsidRPr="009D0C2E">
                    <w:rPr>
                      <w:i/>
                      <w:iCs/>
                    </w:rPr>
                    <w:t>Trematoda</w:t>
                  </w:r>
                  <w:proofErr w:type="spellEnd"/>
                  <w:r w:rsidRPr="009D0C2E">
                    <w:rPr>
                      <w:i/>
                      <w:iCs/>
                    </w:rPr>
                    <w:t xml:space="preserve"> (parasitic adaptations), </w:t>
                  </w:r>
                  <w:proofErr w:type="spellStart"/>
                  <w:r w:rsidRPr="009D0C2E">
                    <w:rPr>
                      <w:i/>
                      <w:iCs/>
                    </w:rPr>
                    <w:t>Monogenea</w:t>
                  </w:r>
                  <w:proofErr w:type="spellEnd"/>
                  <w:r w:rsidRPr="009D0C2E">
                    <w:rPr>
                      <w:i/>
                      <w:iCs/>
                    </w:rPr>
                    <w:t xml:space="preserve">, </w:t>
                  </w:r>
                  <w:proofErr w:type="spellStart"/>
                  <w:r w:rsidRPr="009D0C2E">
                    <w:rPr>
                      <w:i/>
                      <w:iCs/>
                    </w:rPr>
                    <w:t>Cestoda</w:t>
                  </w:r>
                  <w:proofErr w:type="spellEnd"/>
                  <w:r w:rsidRPr="009D0C2E">
                    <w:rPr>
                      <w:i/>
                      <w:iCs/>
                    </w:rPr>
                    <w:t xml:space="preserve"> (economic and pathogenic importance). Phylogeny of flatworms and origin of parasitism.</w:t>
                  </w:r>
                </w:p>
                <w:p w14:paraId="3835F0A6" w14:textId="77777777" w:rsidR="00B674D4" w:rsidRPr="009D0C2E" w:rsidRDefault="00B674D4">
                  <w:pPr>
                    <w:ind w:firstLine="736"/>
                    <w:rPr>
                      <w:b/>
                      <w:bCs/>
                    </w:rPr>
                  </w:pPr>
                </w:p>
                <w:p w14:paraId="085DE726" w14:textId="77777777" w:rsidR="00B674D4" w:rsidRPr="009D0C2E" w:rsidRDefault="00476D41">
                  <w:pPr>
                    <w:ind w:firstLine="736"/>
                    <w:rPr>
                      <w:b/>
                      <w:bCs/>
                    </w:rPr>
                  </w:pPr>
                  <w:r w:rsidRPr="009D0C2E">
                    <w:rPr>
                      <w:b/>
                      <w:bCs/>
                    </w:rPr>
                    <w:t>Topic 6. Roundworms (</w:t>
                  </w:r>
                  <w:proofErr w:type="spellStart"/>
                  <w:r w:rsidRPr="009D0C2E">
                    <w:rPr>
                      <w:b/>
                      <w:bCs/>
                    </w:rPr>
                    <w:t>Nemathelminthes</w:t>
                  </w:r>
                  <w:proofErr w:type="spellEnd"/>
                  <w:r w:rsidRPr="009D0C2E">
                    <w:rPr>
                      <w:b/>
                      <w:bCs/>
                    </w:rPr>
                    <w:t>) and Thorny-headed Worms (Acanthocephala)</w:t>
                  </w:r>
                </w:p>
                <w:p w14:paraId="1579644A" w14:textId="4B060C3D" w:rsidR="00B674D4" w:rsidRPr="009D0C2E" w:rsidRDefault="00476D41" w:rsidP="00AB352F">
                  <w:pPr>
                    <w:ind w:firstLine="736"/>
                    <w:jc w:val="left"/>
                    <w:rPr>
                      <w:b/>
                      <w:bCs/>
                    </w:rPr>
                  </w:pPr>
                  <w:r w:rsidRPr="009D0C2E">
                    <w:rPr>
                      <w:i/>
                      <w:iCs/>
                    </w:rPr>
                    <w:t>Structure, biology, reproduction, larval stages, and phylogeny. Gastrotrichs: general characteristics and ecological significance.</w:t>
                  </w:r>
                  <w:r w:rsidRPr="009D0C2E">
                    <w:rPr>
                      <w:i/>
                      <w:iCs/>
                    </w:rPr>
                    <w:br/>
                  </w:r>
                  <w:r w:rsidRPr="009D0C2E">
                    <w:rPr>
                      <w:b/>
                      <w:bCs/>
                    </w:rPr>
                    <w:br/>
                    <w:t> </w:t>
                  </w:r>
                  <w:r w:rsidR="00AB352F" w:rsidRPr="009D0C2E">
                    <w:rPr>
                      <w:b/>
                      <w:bCs/>
                    </w:rPr>
                    <w:t xml:space="preserve">           </w:t>
                  </w:r>
                  <w:r w:rsidRPr="009D0C2E">
                    <w:rPr>
                      <w:b/>
                      <w:bCs/>
                    </w:rPr>
                    <w:t>Topic 7. Nemertines and Annelids</w:t>
                  </w:r>
                  <w:r w:rsidRPr="009D0C2E">
                    <w:rPr>
                      <w:b/>
                      <w:bCs/>
                    </w:rPr>
                    <w:br/>
                    <w:t>         </w:t>
                  </w:r>
                  <w:r w:rsidRPr="009D0C2E">
                    <w:rPr>
                      <w:i/>
                      <w:iCs/>
                    </w:rPr>
                    <w:t xml:space="preserve">   Body segmentation and organ systems, parapodia, secondary body cavity. Classes: Polychaeta, </w:t>
                  </w:r>
                  <w:proofErr w:type="spellStart"/>
                  <w:r w:rsidRPr="009D0C2E">
                    <w:rPr>
                      <w:i/>
                      <w:iCs/>
                    </w:rPr>
                    <w:t>Oligochaeta</w:t>
                  </w:r>
                  <w:proofErr w:type="spellEnd"/>
                  <w:r w:rsidRPr="009D0C2E">
                    <w:rPr>
                      <w:i/>
                      <w:iCs/>
                    </w:rPr>
                    <w:t xml:space="preserve">, </w:t>
                  </w:r>
                  <w:proofErr w:type="spellStart"/>
                  <w:r w:rsidRPr="009D0C2E">
                    <w:rPr>
                      <w:i/>
                      <w:iCs/>
                    </w:rPr>
                    <w:t>Hirudinea</w:t>
                  </w:r>
                  <w:proofErr w:type="spellEnd"/>
                  <w:r w:rsidRPr="009D0C2E">
                    <w:rPr>
                      <w:i/>
                      <w:iCs/>
                    </w:rPr>
                    <w:t xml:space="preserve">, and </w:t>
                  </w:r>
                  <w:proofErr w:type="spellStart"/>
                  <w:r w:rsidRPr="009D0C2E">
                    <w:rPr>
                      <w:i/>
                      <w:iCs/>
                    </w:rPr>
                    <w:t>Echiurida</w:t>
                  </w:r>
                  <w:proofErr w:type="spellEnd"/>
                  <w:r w:rsidRPr="009D0C2E">
                    <w:rPr>
                      <w:i/>
                      <w:iCs/>
                    </w:rPr>
                    <w:t xml:space="preserve">. Embryonic development, ecology, </w:t>
                  </w:r>
                  <w:proofErr w:type="spellStart"/>
                  <w:r w:rsidRPr="009D0C2E">
                    <w:rPr>
                      <w:i/>
                      <w:iCs/>
                    </w:rPr>
                    <w:t>biogeocenotic</w:t>
                  </w:r>
                  <w:proofErr w:type="spellEnd"/>
                  <w:r w:rsidRPr="009D0C2E">
                    <w:rPr>
                      <w:i/>
                      <w:iCs/>
                    </w:rPr>
                    <w:t xml:space="preserve"> roles, and economic </w:t>
                  </w:r>
                  <w:r w:rsidRPr="009D0C2E">
                    <w:rPr>
                      <w:i/>
                      <w:iCs/>
                    </w:rPr>
                    <w:lastRenderedPageBreak/>
                    <w:t>importance.</w:t>
                  </w:r>
                  <w:r w:rsidRPr="009D0C2E">
                    <w:rPr>
                      <w:i/>
                      <w:iCs/>
                    </w:rPr>
                    <w:br/>
                  </w:r>
                </w:p>
                <w:p w14:paraId="6D09294C" w14:textId="77777777" w:rsidR="00B674D4" w:rsidRPr="009D0C2E" w:rsidRDefault="00476D41">
                  <w:pPr>
                    <w:ind w:firstLine="736"/>
                    <w:rPr>
                      <w:b/>
                      <w:bCs/>
                    </w:rPr>
                  </w:pPr>
                  <w:r w:rsidRPr="009D0C2E">
                    <w:rPr>
                      <w:b/>
                      <w:bCs/>
                    </w:rPr>
                    <w:t>Topic 8. Mollusks (Mollusca)</w:t>
                  </w:r>
                </w:p>
                <w:p w14:paraId="13822E37" w14:textId="77777777" w:rsidR="00B674D4" w:rsidRPr="009D0C2E" w:rsidRDefault="00476D41">
                  <w:pPr>
                    <w:ind w:firstLine="736"/>
                    <w:rPr>
                      <w:i/>
                      <w:iCs/>
                    </w:rPr>
                  </w:pPr>
                  <w:r w:rsidRPr="009D0C2E">
                    <w:rPr>
                      <w:i/>
                      <w:iCs/>
                    </w:rPr>
                    <w:t xml:space="preserve">General body plan: shell and mantle. Classes: </w:t>
                  </w:r>
                  <w:proofErr w:type="spellStart"/>
                  <w:r w:rsidRPr="009D0C2E">
                    <w:rPr>
                      <w:i/>
                      <w:iCs/>
                    </w:rPr>
                    <w:t>Polyplacophora</w:t>
                  </w:r>
                  <w:proofErr w:type="spellEnd"/>
                  <w:r w:rsidRPr="009D0C2E">
                    <w:rPr>
                      <w:i/>
                      <w:iCs/>
                    </w:rPr>
                    <w:t xml:space="preserve">, </w:t>
                  </w:r>
                  <w:proofErr w:type="spellStart"/>
                  <w:r w:rsidRPr="009D0C2E">
                    <w:rPr>
                      <w:i/>
                      <w:iCs/>
                    </w:rPr>
                    <w:t>Gastropoda</w:t>
                  </w:r>
                  <w:proofErr w:type="spellEnd"/>
                  <w:r w:rsidRPr="009D0C2E">
                    <w:rPr>
                      <w:i/>
                      <w:iCs/>
                    </w:rPr>
                    <w:t xml:space="preserve">, </w:t>
                  </w:r>
                  <w:proofErr w:type="spellStart"/>
                  <w:r w:rsidRPr="009D0C2E">
                    <w:rPr>
                      <w:i/>
                      <w:iCs/>
                    </w:rPr>
                    <w:t>Bivalvia</w:t>
                  </w:r>
                  <w:proofErr w:type="spellEnd"/>
                  <w:r w:rsidRPr="009D0C2E">
                    <w:rPr>
                      <w:i/>
                      <w:iCs/>
                    </w:rPr>
                    <w:t xml:space="preserve">, </w:t>
                  </w:r>
                  <w:proofErr w:type="spellStart"/>
                  <w:r w:rsidRPr="009D0C2E">
                    <w:rPr>
                      <w:i/>
                      <w:iCs/>
                    </w:rPr>
                    <w:t>Cephalopoda</w:t>
                  </w:r>
                  <w:proofErr w:type="spellEnd"/>
                  <w:r w:rsidRPr="009D0C2E">
                    <w:rPr>
                      <w:i/>
                      <w:iCs/>
                    </w:rPr>
                    <w:t>. Structure, development, ecology, economic importance, and phylogeny.</w:t>
                  </w:r>
                </w:p>
                <w:p w14:paraId="0433B326" w14:textId="77777777" w:rsidR="00B674D4" w:rsidRPr="009D0C2E" w:rsidRDefault="00B674D4">
                  <w:pPr>
                    <w:ind w:firstLine="736"/>
                    <w:rPr>
                      <w:b/>
                      <w:bCs/>
                    </w:rPr>
                  </w:pPr>
                </w:p>
                <w:p w14:paraId="4E6C7100" w14:textId="77777777" w:rsidR="00B674D4" w:rsidRPr="009D0C2E" w:rsidRDefault="00476D41">
                  <w:pPr>
                    <w:ind w:left="722"/>
                    <w:rPr>
                      <w:b/>
                      <w:bCs/>
                    </w:rPr>
                  </w:pPr>
                  <w:r w:rsidRPr="009D0C2E">
                    <w:rPr>
                      <w:b/>
                      <w:bCs/>
                    </w:rPr>
                    <w:t>Topic 9. Arthropods (Arthropoda). Chelicerates</w:t>
                  </w:r>
                </w:p>
                <w:p w14:paraId="3137EFAF" w14:textId="77777777" w:rsidR="00B674D4" w:rsidRPr="009D0C2E" w:rsidRDefault="00476D41">
                  <w:pPr>
                    <w:ind w:firstLine="736"/>
                  </w:pPr>
                  <w:r w:rsidRPr="009D0C2E">
                    <w:t>Structure, segmentation, exoskeleton, organ systems, reproduction, development, and ecological and economic significance. Classes: Crustacea, Xiphosura, Arachnida, including spiders and mites as ecological regulators.</w:t>
                  </w:r>
                </w:p>
                <w:p w14:paraId="49F2C884" w14:textId="77777777" w:rsidR="00B674D4" w:rsidRPr="009D0C2E" w:rsidRDefault="00B674D4">
                  <w:pPr>
                    <w:ind w:firstLine="736"/>
                    <w:rPr>
                      <w:b/>
                      <w:bCs/>
                    </w:rPr>
                  </w:pPr>
                </w:p>
                <w:p w14:paraId="54FEADBA" w14:textId="77777777" w:rsidR="00B674D4" w:rsidRPr="009D0C2E" w:rsidRDefault="00476D41">
                  <w:pPr>
                    <w:ind w:firstLine="736"/>
                    <w:rPr>
                      <w:b/>
                      <w:bCs/>
                    </w:rPr>
                  </w:pPr>
                  <w:r w:rsidRPr="009D0C2E">
                    <w:rPr>
                      <w:b/>
                      <w:bCs/>
                    </w:rPr>
                    <w:t>Topic 10. Tracheates and Myriapods</w:t>
                  </w:r>
                </w:p>
                <w:p w14:paraId="495B8AC5" w14:textId="77777777" w:rsidR="00B674D4" w:rsidRPr="009D0C2E" w:rsidRDefault="00476D41">
                  <w:pPr>
                    <w:ind w:firstLine="736"/>
                  </w:pPr>
                  <w:r w:rsidRPr="009D0C2E">
                    <w:t>Respiratory system, segmentation, digestion, excretion, reproduction, development, ecology, and role in ecosystems.</w:t>
                  </w:r>
                </w:p>
                <w:p w14:paraId="57E77C02" w14:textId="77777777" w:rsidR="00B674D4" w:rsidRPr="009D0C2E" w:rsidRDefault="00B674D4">
                  <w:pPr>
                    <w:ind w:firstLine="736"/>
                  </w:pPr>
                </w:p>
                <w:p w14:paraId="668D4DC3" w14:textId="77777777" w:rsidR="00B674D4" w:rsidRPr="009D0C2E" w:rsidRDefault="00476D41">
                  <w:pPr>
                    <w:ind w:firstLine="736"/>
                    <w:rPr>
                      <w:b/>
                      <w:bCs/>
                    </w:rPr>
                  </w:pPr>
                  <w:r w:rsidRPr="009D0C2E">
                    <w:rPr>
                      <w:b/>
                      <w:bCs/>
                    </w:rPr>
                    <w:t>Topic 11. Insects (</w:t>
                  </w:r>
                  <w:proofErr w:type="spellStart"/>
                  <w:r w:rsidRPr="009D0C2E">
                    <w:rPr>
                      <w:b/>
                      <w:bCs/>
                    </w:rPr>
                    <w:t>Insecta</w:t>
                  </w:r>
                  <w:proofErr w:type="spellEnd"/>
                  <w:r w:rsidRPr="009D0C2E">
                    <w:rPr>
                      <w:b/>
                      <w:bCs/>
                    </w:rPr>
                    <w:t>)</w:t>
                  </w:r>
                </w:p>
                <w:p w14:paraId="55ED2767" w14:textId="77777777" w:rsidR="00B674D4" w:rsidRPr="009D0C2E" w:rsidRDefault="00476D41">
                  <w:pPr>
                    <w:ind w:firstLine="736"/>
                    <w:rPr>
                      <w:i/>
                      <w:iCs/>
                    </w:rPr>
                  </w:pPr>
                  <w:r w:rsidRPr="009D0C2E">
                    <w:rPr>
                      <w:i/>
                      <w:iCs/>
                    </w:rPr>
                    <w:t xml:space="preserve">Structure, digestive, excretory, respiratory systems, reproduction, development, ecology, and </w:t>
                  </w:r>
                  <w:proofErr w:type="spellStart"/>
                  <w:r w:rsidRPr="009D0C2E">
                    <w:rPr>
                      <w:i/>
                      <w:iCs/>
                    </w:rPr>
                    <w:t>biogeocenotic</w:t>
                  </w:r>
                  <w:proofErr w:type="spellEnd"/>
                  <w:r w:rsidRPr="009D0C2E">
                    <w:rPr>
                      <w:i/>
                      <w:iCs/>
                    </w:rPr>
                    <w:t xml:space="preserve"> importance.</w:t>
                  </w:r>
                </w:p>
                <w:p w14:paraId="060D7409" w14:textId="77777777" w:rsidR="00B674D4" w:rsidRPr="009D0C2E" w:rsidRDefault="00B674D4">
                  <w:pPr>
                    <w:ind w:firstLine="736"/>
                    <w:rPr>
                      <w:b/>
                      <w:bCs/>
                    </w:rPr>
                  </w:pPr>
                </w:p>
                <w:p w14:paraId="4D293A09" w14:textId="77777777" w:rsidR="00B674D4" w:rsidRPr="009D0C2E" w:rsidRDefault="00476D41">
                  <w:pPr>
                    <w:ind w:left="722"/>
                    <w:rPr>
                      <w:b/>
                      <w:bCs/>
                    </w:rPr>
                  </w:pPr>
                  <w:r w:rsidRPr="009D0C2E">
                    <w:rPr>
                      <w:b/>
                      <w:bCs/>
                    </w:rPr>
                    <w:t xml:space="preserve">Topic 12. </w:t>
                  </w:r>
                  <w:proofErr w:type="spellStart"/>
                  <w:r w:rsidRPr="009D0C2E">
                    <w:rPr>
                      <w:b/>
                      <w:bCs/>
                    </w:rPr>
                    <w:t>Tentaculata</w:t>
                  </w:r>
                  <w:proofErr w:type="spellEnd"/>
                  <w:r w:rsidRPr="009D0C2E">
                    <w:rPr>
                      <w:b/>
                      <w:bCs/>
                    </w:rPr>
                    <w:t xml:space="preserve">, </w:t>
                  </w:r>
                  <w:proofErr w:type="spellStart"/>
                  <w:r w:rsidRPr="009D0C2E">
                    <w:rPr>
                      <w:b/>
                      <w:bCs/>
                    </w:rPr>
                    <w:t>Chaetognatha</w:t>
                  </w:r>
                  <w:proofErr w:type="spellEnd"/>
                  <w:r w:rsidRPr="009D0C2E">
                    <w:rPr>
                      <w:b/>
                      <w:bCs/>
                    </w:rPr>
                    <w:t xml:space="preserve">, </w:t>
                  </w:r>
                  <w:proofErr w:type="spellStart"/>
                  <w:r w:rsidRPr="009D0C2E">
                    <w:rPr>
                      <w:b/>
                      <w:bCs/>
                    </w:rPr>
                    <w:t>Pogonophora</w:t>
                  </w:r>
                  <w:proofErr w:type="spellEnd"/>
                </w:p>
                <w:p w14:paraId="41A45106" w14:textId="77777777" w:rsidR="00B674D4" w:rsidRPr="009D0C2E" w:rsidRDefault="00476D41">
                  <w:pPr>
                    <w:ind w:firstLine="736"/>
                    <w:rPr>
                      <w:i/>
                      <w:iCs/>
                    </w:rPr>
                  </w:pPr>
                  <w:proofErr w:type="spellStart"/>
                  <w:r w:rsidRPr="009D0C2E">
                    <w:rPr>
                      <w:i/>
                      <w:iCs/>
                    </w:rPr>
                    <w:t>Paypaslagichlilar</w:t>
                  </w:r>
                  <w:proofErr w:type="spellEnd"/>
                  <w:r w:rsidRPr="009D0C2E">
                    <w:rPr>
                      <w:i/>
                      <w:iCs/>
                    </w:rPr>
                    <w:t xml:space="preserve">, </w:t>
                  </w:r>
                  <w:proofErr w:type="spellStart"/>
                  <w:r w:rsidRPr="009D0C2E">
                    <w:rPr>
                      <w:i/>
                      <w:iCs/>
                    </w:rPr>
                    <w:t>qiljag‘lilar</w:t>
                  </w:r>
                  <w:proofErr w:type="spellEnd"/>
                  <w:r w:rsidRPr="009D0C2E">
                    <w:rPr>
                      <w:i/>
                      <w:iCs/>
                    </w:rPr>
                    <w:t xml:space="preserve"> </w:t>
                  </w:r>
                  <w:proofErr w:type="spellStart"/>
                  <w:r w:rsidRPr="009D0C2E">
                    <w:rPr>
                      <w:i/>
                      <w:iCs/>
                    </w:rPr>
                    <w:t>va</w:t>
                  </w:r>
                  <w:proofErr w:type="spellEnd"/>
                  <w:r w:rsidRPr="009D0C2E">
                    <w:rPr>
                      <w:i/>
                      <w:iCs/>
                    </w:rPr>
                    <w:t xml:space="preserve"> </w:t>
                  </w:r>
                  <w:proofErr w:type="spellStart"/>
                  <w:r w:rsidRPr="009D0C2E">
                    <w:rPr>
                      <w:i/>
                      <w:iCs/>
                    </w:rPr>
                    <w:t>Pogonoforalarning</w:t>
                  </w:r>
                  <w:proofErr w:type="spellEnd"/>
                  <w:r w:rsidRPr="009D0C2E">
                    <w:rPr>
                      <w:i/>
                      <w:iCs/>
                    </w:rPr>
                    <w:t xml:space="preserve"> </w:t>
                  </w:r>
                  <w:proofErr w:type="spellStart"/>
                  <w:r w:rsidRPr="009D0C2E">
                    <w:rPr>
                      <w:i/>
                      <w:iCs/>
                    </w:rPr>
                    <w:t>tuzilishi</w:t>
                  </w:r>
                  <w:proofErr w:type="spellEnd"/>
                  <w:r w:rsidRPr="009D0C2E">
                    <w:rPr>
                      <w:i/>
                      <w:iCs/>
                    </w:rPr>
                    <w:t xml:space="preserve">. </w:t>
                  </w:r>
                  <w:proofErr w:type="spellStart"/>
                  <w:r w:rsidRPr="009D0C2E">
                    <w:rPr>
                      <w:i/>
                      <w:iCs/>
                    </w:rPr>
                    <w:t>Hazm</w:t>
                  </w:r>
                  <w:proofErr w:type="spellEnd"/>
                  <w:r w:rsidRPr="009D0C2E">
                    <w:rPr>
                      <w:i/>
                      <w:iCs/>
                    </w:rPr>
                    <w:t xml:space="preserve"> </w:t>
                  </w:r>
                  <w:proofErr w:type="spellStart"/>
                  <w:r w:rsidRPr="009D0C2E">
                    <w:rPr>
                      <w:i/>
                      <w:iCs/>
                    </w:rPr>
                    <w:t>qilish</w:t>
                  </w:r>
                  <w:proofErr w:type="spellEnd"/>
                  <w:r w:rsidRPr="009D0C2E">
                    <w:rPr>
                      <w:i/>
                      <w:iCs/>
                    </w:rPr>
                    <w:t xml:space="preserve">, </w:t>
                  </w:r>
                  <w:proofErr w:type="spellStart"/>
                  <w:r w:rsidRPr="009D0C2E">
                    <w:rPr>
                      <w:i/>
                      <w:iCs/>
                    </w:rPr>
                    <w:t>ayirish</w:t>
                  </w:r>
                  <w:proofErr w:type="spellEnd"/>
                  <w:r w:rsidRPr="009D0C2E">
                    <w:rPr>
                      <w:i/>
                      <w:iCs/>
                    </w:rPr>
                    <w:t xml:space="preserve"> </w:t>
                  </w:r>
                  <w:proofErr w:type="spellStart"/>
                  <w:r w:rsidRPr="009D0C2E">
                    <w:rPr>
                      <w:i/>
                      <w:iCs/>
                    </w:rPr>
                    <w:t>va</w:t>
                  </w:r>
                  <w:proofErr w:type="spellEnd"/>
                  <w:r w:rsidRPr="009D0C2E">
                    <w:rPr>
                      <w:i/>
                      <w:iCs/>
                    </w:rPr>
                    <w:t xml:space="preserve"> </w:t>
                  </w:r>
                  <w:proofErr w:type="spellStart"/>
                  <w:r w:rsidRPr="009D0C2E">
                    <w:rPr>
                      <w:i/>
                      <w:iCs/>
                    </w:rPr>
                    <w:t>nafas</w:t>
                  </w:r>
                  <w:proofErr w:type="spellEnd"/>
                  <w:r w:rsidRPr="009D0C2E">
                    <w:rPr>
                      <w:i/>
                      <w:iCs/>
                    </w:rPr>
                    <w:t xml:space="preserve"> </w:t>
                  </w:r>
                  <w:proofErr w:type="spellStart"/>
                  <w:r w:rsidRPr="009D0C2E">
                    <w:rPr>
                      <w:i/>
                      <w:iCs/>
                    </w:rPr>
                    <w:t>olish</w:t>
                  </w:r>
                  <w:proofErr w:type="spellEnd"/>
                  <w:r w:rsidRPr="009D0C2E">
                    <w:rPr>
                      <w:i/>
                      <w:iCs/>
                    </w:rPr>
                    <w:t xml:space="preserve"> </w:t>
                  </w:r>
                  <w:proofErr w:type="spellStart"/>
                  <w:r w:rsidRPr="009D0C2E">
                    <w:rPr>
                      <w:i/>
                      <w:iCs/>
                    </w:rPr>
                    <w:t>sistemalari</w:t>
                  </w:r>
                  <w:proofErr w:type="spellEnd"/>
                  <w:r w:rsidRPr="009D0C2E">
                    <w:rPr>
                      <w:i/>
                      <w:iCs/>
                    </w:rPr>
                    <w:t xml:space="preserve">. </w:t>
                  </w:r>
                  <w:proofErr w:type="spellStart"/>
                  <w:r w:rsidRPr="009D0C2E">
                    <w:rPr>
                      <w:i/>
                      <w:iCs/>
                    </w:rPr>
                    <w:t>Ko‘payishi</w:t>
                  </w:r>
                  <w:proofErr w:type="spellEnd"/>
                  <w:r w:rsidRPr="009D0C2E">
                    <w:rPr>
                      <w:i/>
                      <w:iCs/>
                    </w:rPr>
                    <w:t xml:space="preserve"> </w:t>
                  </w:r>
                  <w:proofErr w:type="spellStart"/>
                  <w:r w:rsidRPr="009D0C2E">
                    <w:rPr>
                      <w:i/>
                      <w:iCs/>
                    </w:rPr>
                    <w:t>va</w:t>
                  </w:r>
                  <w:proofErr w:type="spellEnd"/>
                  <w:r w:rsidRPr="009D0C2E">
                    <w:rPr>
                      <w:i/>
                      <w:iCs/>
                    </w:rPr>
                    <w:t xml:space="preserve"> </w:t>
                  </w:r>
                  <w:proofErr w:type="spellStart"/>
                  <w:r w:rsidRPr="009D0C2E">
                    <w:rPr>
                      <w:i/>
                      <w:iCs/>
                    </w:rPr>
                    <w:t>rivojlanishi</w:t>
                  </w:r>
                  <w:proofErr w:type="spellEnd"/>
                  <w:r w:rsidRPr="009D0C2E">
                    <w:rPr>
                      <w:i/>
                      <w:iCs/>
                    </w:rPr>
                    <w:t xml:space="preserve">. </w:t>
                  </w:r>
                  <w:proofErr w:type="spellStart"/>
                  <w:r w:rsidRPr="009D0C2E">
                    <w:rPr>
                      <w:i/>
                      <w:iCs/>
                    </w:rPr>
                    <w:t>Ekologiyasi</w:t>
                  </w:r>
                  <w:proofErr w:type="spellEnd"/>
                  <w:r w:rsidRPr="009D0C2E">
                    <w:rPr>
                      <w:i/>
                      <w:iCs/>
                    </w:rPr>
                    <w:t xml:space="preserve">. </w:t>
                  </w:r>
                  <w:proofErr w:type="spellStart"/>
                  <w:r w:rsidRPr="009D0C2E">
                    <w:rPr>
                      <w:i/>
                      <w:iCs/>
                    </w:rPr>
                    <w:t>Ularning</w:t>
                  </w:r>
                  <w:proofErr w:type="spellEnd"/>
                  <w:r w:rsidRPr="009D0C2E">
                    <w:rPr>
                      <w:i/>
                      <w:iCs/>
                    </w:rPr>
                    <w:t xml:space="preserve"> </w:t>
                  </w:r>
                  <w:proofErr w:type="spellStart"/>
                  <w:r w:rsidRPr="009D0C2E">
                    <w:rPr>
                      <w:i/>
                      <w:iCs/>
                    </w:rPr>
                    <w:t>asosiy</w:t>
                  </w:r>
                  <w:proofErr w:type="spellEnd"/>
                  <w:r w:rsidRPr="009D0C2E">
                    <w:rPr>
                      <w:i/>
                      <w:iCs/>
                    </w:rPr>
                    <w:t xml:space="preserve"> </w:t>
                  </w:r>
                  <w:proofErr w:type="spellStart"/>
                  <w:r w:rsidRPr="009D0C2E">
                    <w:rPr>
                      <w:i/>
                      <w:iCs/>
                    </w:rPr>
                    <w:t>guruhlari</w:t>
                  </w:r>
                  <w:proofErr w:type="spellEnd"/>
                  <w:r w:rsidRPr="009D0C2E">
                    <w:rPr>
                      <w:i/>
                      <w:iCs/>
                    </w:rPr>
                    <w:t xml:space="preserve">. </w:t>
                  </w:r>
                  <w:proofErr w:type="spellStart"/>
                  <w:r w:rsidRPr="009D0C2E">
                    <w:rPr>
                      <w:i/>
                      <w:iCs/>
                    </w:rPr>
                    <w:t>Paypaslagichlilar</w:t>
                  </w:r>
                  <w:proofErr w:type="spellEnd"/>
                  <w:r w:rsidRPr="009D0C2E">
                    <w:rPr>
                      <w:i/>
                      <w:iCs/>
                    </w:rPr>
                    <w:t xml:space="preserve">, </w:t>
                  </w:r>
                  <w:proofErr w:type="spellStart"/>
                  <w:r w:rsidRPr="009D0C2E">
                    <w:rPr>
                      <w:i/>
                      <w:iCs/>
                    </w:rPr>
                    <w:t>qiljag‘lilar</w:t>
                  </w:r>
                  <w:proofErr w:type="spellEnd"/>
                  <w:r w:rsidRPr="009D0C2E">
                    <w:rPr>
                      <w:i/>
                      <w:iCs/>
                    </w:rPr>
                    <w:t xml:space="preserve"> </w:t>
                  </w:r>
                  <w:proofErr w:type="spellStart"/>
                  <w:r w:rsidRPr="009D0C2E">
                    <w:rPr>
                      <w:i/>
                      <w:iCs/>
                    </w:rPr>
                    <w:t>va</w:t>
                  </w:r>
                  <w:proofErr w:type="spellEnd"/>
                  <w:r w:rsidRPr="009D0C2E">
                    <w:rPr>
                      <w:i/>
                      <w:iCs/>
                    </w:rPr>
                    <w:t xml:space="preserve"> </w:t>
                  </w:r>
                  <w:proofErr w:type="spellStart"/>
                  <w:r w:rsidRPr="009D0C2E">
                    <w:rPr>
                      <w:i/>
                      <w:iCs/>
                    </w:rPr>
                    <w:t>Pogonoforalarning</w:t>
                  </w:r>
                  <w:proofErr w:type="spellEnd"/>
                  <w:r w:rsidRPr="009D0C2E">
                    <w:rPr>
                      <w:i/>
                      <w:iCs/>
                    </w:rPr>
                    <w:t xml:space="preserve"> </w:t>
                  </w:r>
                  <w:proofErr w:type="spellStart"/>
                  <w:r w:rsidRPr="009D0C2E">
                    <w:rPr>
                      <w:i/>
                      <w:iCs/>
                    </w:rPr>
                    <w:t>biogeotsenozdagi</w:t>
                  </w:r>
                  <w:proofErr w:type="spellEnd"/>
                  <w:r w:rsidRPr="009D0C2E">
                    <w:rPr>
                      <w:i/>
                      <w:iCs/>
                    </w:rPr>
                    <w:t xml:space="preserve"> </w:t>
                  </w:r>
                  <w:proofErr w:type="spellStart"/>
                  <w:r w:rsidRPr="009D0C2E">
                    <w:rPr>
                      <w:i/>
                      <w:iCs/>
                    </w:rPr>
                    <w:t>ahamiyati</w:t>
                  </w:r>
                  <w:proofErr w:type="spellEnd"/>
                  <w:r w:rsidRPr="009D0C2E">
                    <w:rPr>
                      <w:i/>
                      <w:iCs/>
                    </w:rPr>
                    <w:t xml:space="preserve">. </w:t>
                  </w:r>
                </w:p>
                <w:p w14:paraId="57C52048" w14:textId="77777777" w:rsidR="00B674D4" w:rsidRPr="009D0C2E" w:rsidRDefault="00B674D4">
                  <w:pPr>
                    <w:ind w:firstLine="736"/>
                    <w:rPr>
                      <w:b/>
                      <w:bCs/>
                    </w:rPr>
                  </w:pPr>
                </w:p>
                <w:p w14:paraId="40744079" w14:textId="77777777" w:rsidR="00B674D4" w:rsidRPr="009D0C2E" w:rsidRDefault="00476D41">
                  <w:pPr>
                    <w:ind w:firstLine="736"/>
                    <w:rPr>
                      <w:b/>
                      <w:bCs/>
                    </w:rPr>
                  </w:pPr>
                  <w:r w:rsidRPr="009D0C2E">
                    <w:rPr>
                      <w:b/>
                      <w:bCs/>
                    </w:rPr>
                    <w:t>Topic 13. Echinoderms (Echinodermata)</w:t>
                  </w:r>
                </w:p>
                <w:p w14:paraId="46DA4563" w14:textId="77777777" w:rsidR="00B674D4" w:rsidRPr="009D0C2E" w:rsidRDefault="00476D41">
                  <w:pPr>
                    <w:ind w:left="40" w:right="20" w:firstLine="736"/>
                    <w:rPr>
                      <w:i/>
                      <w:iCs/>
                    </w:rPr>
                  </w:pPr>
                  <w:r w:rsidRPr="009D0C2E">
                    <w:rPr>
                      <w:i/>
                      <w:iCs/>
                    </w:rPr>
                    <w:t xml:space="preserve">Secondary body cavity, radial symmetry, complex coelom, ambulacral system, skeletal plates, circulatory and nervous systems, reproduction. Classes: </w:t>
                  </w:r>
                  <w:proofErr w:type="spellStart"/>
                  <w:r w:rsidRPr="009D0C2E">
                    <w:rPr>
                      <w:i/>
                      <w:iCs/>
                    </w:rPr>
                    <w:t>Crinoidea</w:t>
                  </w:r>
                  <w:proofErr w:type="spellEnd"/>
                  <w:r w:rsidRPr="009D0C2E">
                    <w:rPr>
                      <w:i/>
                      <w:iCs/>
                    </w:rPr>
                    <w:t xml:space="preserve">, </w:t>
                  </w:r>
                  <w:proofErr w:type="spellStart"/>
                  <w:r w:rsidRPr="009D0C2E">
                    <w:rPr>
                      <w:i/>
                      <w:iCs/>
                    </w:rPr>
                    <w:t>Asteroidea</w:t>
                  </w:r>
                  <w:proofErr w:type="spellEnd"/>
                  <w:r w:rsidRPr="009D0C2E">
                    <w:rPr>
                      <w:i/>
                      <w:iCs/>
                    </w:rPr>
                    <w:t xml:space="preserve">, </w:t>
                  </w:r>
                  <w:proofErr w:type="spellStart"/>
                  <w:r w:rsidRPr="009D0C2E">
                    <w:rPr>
                      <w:i/>
                      <w:iCs/>
                    </w:rPr>
                    <w:t>Ophiuroidea</w:t>
                  </w:r>
                  <w:proofErr w:type="spellEnd"/>
                  <w:r w:rsidRPr="009D0C2E">
                    <w:rPr>
                      <w:i/>
                      <w:iCs/>
                    </w:rPr>
                    <w:t xml:space="preserve">, </w:t>
                  </w:r>
                  <w:proofErr w:type="spellStart"/>
                  <w:r w:rsidRPr="009D0C2E">
                    <w:rPr>
                      <w:i/>
                      <w:iCs/>
                    </w:rPr>
                    <w:t>Echinoidea</w:t>
                  </w:r>
                  <w:proofErr w:type="spellEnd"/>
                  <w:r w:rsidRPr="009D0C2E">
                    <w:rPr>
                      <w:i/>
                      <w:iCs/>
                    </w:rPr>
                    <w:t xml:space="preserve">, </w:t>
                  </w:r>
                  <w:proofErr w:type="spellStart"/>
                  <w:r w:rsidRPr="009D0C2E">
                    <w:rPr>
                      <w:i/>
                      <w:iCs/>
                    </w:rPr>
                    <w:t>Holothuroidea</w:t>
                  </w:r>
                  <w:proofErr w:type="spellEnd"/>
                  <w:r w:rsidRPr="009D0C2E">
                    <w:rPr>
                      <w:i/>
                      <w:iCs/>
                    </w:rPr>
                    <w:t>, and others.</w:t>
                  </w:r>
                </w:p>
                <w:p w14:paraId="51BC0E0D" w14:textId="77777777" w:rsidR="00B674D4" w:rsidRPr="009D0C2E" w:rsidRDefault="00476D41" w:rsidP="009D0C2E">
                  <w:pPr>
                    <w:spacing w:line="276" w:lineRule="auto"/>
                    <w:ind w:firstLine="736"/>
                    <w:jc w:val="center"/>
                    <w:rPr>
                      <w:b/>
                      <w:bCs/>
                    </w:rPr>
                  </w:pPr>
                  <w:r w:rsidRPr="009D0C2E">
                    <w:rPr>
                      <w:b/>
                      <w:bCs/>
                    </w:rPr>
                    <w:t>4th Semester</w:t>
                  </w:r>
                </w:p>
                <w:p w14:paraId="1679E37B" w14:textId="329430CC" w:rsidR="00B674D4" w:rsidRPr="009D0C2E" w:rsidRDefault="00476D41" w:rsidP="009D0C2E">
                  <w:pPr>
                    <w:ind w:firstLine="736"/>
                    <w:jc w:val="center"/>
                    <w:rPr>
                      <w:b/>
                      <w:bCs/>
                    </w:rPr>
                  </w:pPr>
                  <w:proofErr w:type="spellStart"/>
                  <w:r w:rsidRPr="009D0C2E">
                    <w:rPr>
                      <w:b/>
                      <w:bCs/>
                    </w:rPr>
                    <w:t>II.Part</w:t>
                  </w:r>
                  <w:proofErr w:type="spellEnd"/>
                  <w:r w:rsidRPr="009D0C2E">
                    <w:rPr>
                      <w:b/>
                      <w:bCs/>
                    </w:rPr>
                    <w:t>. Vertebrate Zoology</w:t>
                  </w:r>
                </w:p>
                <w:p w14:paraId="5D1894E3" w14:textId="1ACFD7BD" w:rsidR="00B674D4" w:rsidRPr="009D0C2E" w:rsidRDefault="00B674D4">
                  <w:pPr>
                    <w:ind w:firstLine="736"/>
                    <w:rPr>
                      <w:b/>
                      <w:bCs/>
                      <w:lang w:val="uz-Cyrl-UZ"/>
                    </w:rPr>
                  </w:pPr>
                </w:p>
                <w:p w14:paraId="1314B2F1" w14:textId="77777777" w:rsidR="00B674D4" w:rsidRPr="009D0C2E" w:rsidRDefault="00476D41">
                  <w:pPr>
                    <w:ind w:firstLine="736"/>
                    <w:rPr>
                      <w:b/>
                      <w:bCs/>
                    </w:rPr>
                  </w:pPr>
                  <w:r w:rsidRPr="009D0C2E">
                    <w:rPr>
                      <w:b/>
                      <w:bCs/>
                    </w:rPr>
                    <w:t>Topic 14. Chordates (Chordata). Protochordates</w:t>
                  </w:r>
                </w:p>
                <w:p w14:paraId="1C217F4D" w14:textId="77777777" w:rsidR="00B674D4" w:rsidRPr="009D0C2E" w:rsidRDefault="00476D41">
                  <w:pPr>
                    <w:ind w:firstLine="736"/>
                    <w:rPr>
                      <w:i/>
                      <w:iCs/>
                    </w:rPr>
                  </w:pPr>
                  <w:r w:rsidRPr="009D0C2E">
                    <w:rPr>
                      <w:i/>
                      <w:iCs/>
                    </w:rPr>
                    <w:t>Objects and subjects of vertebrate zoology, history, methods, aims. Chordate features, phylogeny, significance. Protochordates: Balanoglossus as representative, distribution, biology, structure.</w:t>
                  </w:r>
                </w:p>
                <w:p w14:paraId="4C1D65D8" w14:textId="77777777" w:rsidR="00B674D4" w:rsidRPr="009D0C2E" w:rsidRDefault="00B674D4">
                  <w:pPr>
                    <w:ind w:firstLine="736"/>
                    <w:rPr>
                      <w:b/>
                      <w:bCs/>
                    </w:rPr>
                  </w:pPr>
                </w:p>
                <w:p w14:paraId="1ED8E424" w14:textId="77777777" w:rsidR="00B674D4" w:rsidRPr="009D0C2E" w:rsidRDefault="00476D41">
                  <w:pPr>
                    <w:ind w:left="722"/>
                    <w:rPr>
                      <w:b/>
                      <w:bCs/>
                    </w:rPr>
                  </w:pPr>
                  <w:r w:rsidRPr="009D0C2E">
                    <w:rPr>
                      <w:b/>
                      <w:bCs/>
                    </w:rPr>
                    <w:t xml:space="preserve">Topic 15. Larval Chordates – </w:t>
                  </w:r>
                  <w:proofErr w:type="spellStart"/>
                  <w:r w:rsidRPr="009D0C2E">
                    <w:rPr>
                      <w:b/>
                      <w:bCs/>
                    </w:rPr>
                    <w:t>Urochordata</w:t>
                  </w:r>
                  <w:proofErr w:type="spellEnd"/>
                  <w:r w:rsidRPr="009D0C2E">
                    <w:rPr>
                      <w:b/>
                      <w:bCs/>
                    </w:rPr>
                    <w:t xml:space="preserve"> (</w:t>
                  </w:r>
                  <w:proofErr w:type="spellStart"/>
                  <w:r w:rsidRPr="009D0C2E">
                    <w:rPr>
                      <w:b/>
                      <w:bCs/>
                    </w:rPr>
                    <w:t>Tunicata</w:t>
                  </w:r>
                  <w:proofErr w:type="spellEnd"/>
                  <w:r w:rsidRPr="009D0C2E">
                    <w:rPr>
                      <w:b/>
                      <w:bCs/>
                    </w:rPr>
                    <w:t>)</w:t>
                  </w:r>
                </w:p>
                <w:p w14:paraId="01B4F64C" w14:textId="77777777" w:rsidR="00B674D4" w:rsidRPr="009D0C2E" w:rsidRDefault="00476D41">
                  <w:pPr>
                    <w:ind w:firstLine="736"/>
                    <w:rPr>
                      <w:i/>
                      <w:iCs/>
                    </w:rPr>
                  </w:pPr>
                  <w:r w:rsidRPr="009D0C2E">
                    <w:rPr>
                      <w:i/>
                      <w:iCs/>
                    </w:rPr>
                    <w:t xml:space="preserve">Body structure, classes: </w:t>
                  </w:r>
                  <w:proofErr w:type="spellStart"/>
                  <w:r w:rsidRPr="009D0C2E">
                    <w:rPr>
                      <w:i/>
                      <w:iCs/>
                    </w:rPr>
                    <w:t>Ascidiacea</w:t>
                  </w:r>
                  <w:proofErr w:type="spellEnd"/>
                  <w:r w:rsidRPr="009D0C2E">
                    <w:rPr>
                      <w:i/>
                      <w:iCs/>
                    </w:rPr>
                    <w:t xml:space="preserve">, </w:t>
                  </w:r>
                  <w:proofErr w:type="spellStart"/>
                  <w:r w:rsidRPr="009D0C2E">
                    <w:rPr>
                      <w:i/>
                      <w:iCs/>
                    </w:rPr>
                    <w:t>Salpidae</w:t>
                  </w:r>
                  <w:proofErr w:type="spellEnd"/>
                  <w:r w:rsidRPr="009D0C2E">
                    <w:rPr>
                      <w:i/>
                      <w:iCs/>
                    </w:rPr>
                    <w:t xml:space="preserve">, </w:t>
                  </w:r>
                  <w:proofErr w:type="spellStart"/>
                  <w:r w:rsidRPr="009D0C2E">
                    <w:rPr>
                      <w:i/>
                      <w:iCs/>
                    </w:rPr>
                    <w:t>Appendicularia</w:t>
                  </w:r>
                  <w:proofErr w:type="spellEnd"/>
                  <w:r w:rsidRPr="009D0C2E">
                    <w:rPr>
                      <w:i/>
                      <w:iCs/>
                    </w:rPr>
                    <w:t>. Biology, reproduction, development, metagenesis, and phylogenetic significance.</w:t>
                  </w:r>
                </w:p>
                <w:p w14:paraId="16598473" w14:textId="77777777" w:rsidR="00B674D4" w:rsidRPr="009D0C2E" w:rsidRDefault="00476D41">
                  <w:pPr>
                    <w:ind w:firstLine="736"/>
                    <w:rPr>
                      <w:i/>
                      <w:iCs/>
                    </w:rPr>
                  </w:pPr>
                  <w:proofErr w:type="spellStart"/>
                  <w:r w:rsidRPr="009D0C2E">
                    <w:rPr>
                      <w:i/>
                      <w:iCs/>
                    </w:rPr>
                    <w:t>Salpplar</w:t>
                  </w:r>
                  <w:proofErr w:type="spellEnd"/>
                  <w:r w:rsidRPr="009D0C2E">
                    <w:rPr>
                      <w:i/>
                      <w:iCs/>
                    </w:rPr>
                    <w:t xml:space="preserve"> </w:t>
                  </w:r>
                  <w:proofErr w:type="spellStart"/>
                  <w:r w:rsidRPr="009D0C2E">
                    <w:rPr>
                      <w:i/>
                      <w:iCs/>
                    </w:rPr>
                    <w:t>sinfi</w:t>
                  </w:r>
                  <w:proofErr w:type="spellEnd"/>
                  <w:r w:rsidRPr="009D0C2E">
                    <w:rPr>
                      <w:i/>
                      <w:iCs/>
                    </w:rPr>
                    <w:t xml:space="preserve">. </w:t>
                  </w:r>
                  <w:proofErr w:type="spellStart"/>
                  <w:r w:rsidRPr="009D0C2E">
                    <w:rPr>
                      <w:i/>
                      <w:iCs/>
                    </w:rPr>
                    <w:t>Biologiyasi</w:t>
                  </w:r>
                  <w:proofErr w:type="spellEnd"/>
                  <w:r w:rsidRPr="009D0C2E">
                    <w:rPr>
                      <w:i/>
                      <w:iCs/>
                    </w:rPr>
                    <w:t xml:space="preserve">: </w:t>
                  </w:r>
                  <w:proofErr w:type="spellStart"/>
                  <w:r w:rsidRPr="009D0C2E">
                    <w:rPr>
                      <w:i/>
                      <w:iCs/>
                    </w:rPr>
                    <w:t>yakka</w:t>
                  </w:r>
                  <w:proofErr w:type="spellEnd"/>
                  <w:r w:rsidRPr="009D0C2E">
                    <w:rPr>
                      <w:i/>
                      <w:iCs/>
                    </w:rPr>
                    <w:t xml:space="preserve"> </w:t>
                  </w:r>
                  <w:proofErr w:type="spellStart"/>
                  <w:r w:rsidRPr="009D0C2E">
                    <w:rPr>
                      <w:i/>
                      <w:iCs/>
                    </w:rPr>
                    <w:t>va</w:t>
                  </w:r>
                  <w:proofErr w:type="spellEnd"/>
                  <w:r w:rsidRPr="009D0C2E">
                    <w:rPr>
                      <w:i/>
                      <w:iCs/>
                    </w:rPr>
                    <w:t xml:space="preserve"> </w:t>
                  </w:r>
                  <w:proofErr w:type="spellStart"/>
                  <w:r w:rsidRPr="009D0C2E">
                    <w:rPr>
                      <w:i/>
                      <w:iCs/>
                    </w:rPr>
                    <w:t>kolonial</w:t>
                  </w:r>
                  <w:proofErr w:type="spellEnd"/>
                  <w:r w:rsidRPr="009D0C2E">
                    <w:rPr>
                      <w:i/>
                      <w:iCs/>
                    </w:rPr>
                    <w:t xml:space="preserve"> </w:t>
                  </w:r>
                  <w:proofErr w:type="spellStart"/>
                  <w:r w:rsidRPr="009D0C2E">
                    <w:rPr>
                      <w:i/>
                      <w:iCs/>
                    </w:rPr>
                    <w:t>turlari</w:t>
                  </w:r>
                  <w:proofErr w:type="spellEnd"/>
                  <w:r w:rsidRPr="009D0C2E">
                    <w:rPr>
                      <w:i/>
                      <w:iCs/>
                    </w:rPr>
                    <w:t xml:space="preserve">. </w:t>
                  </w:r>
                  <w:proofErr w:type="spellStart"/>
                  <w:r w:rsidRPr="009D0C2E">
                    <w:rPr>
                      <w:i/>
                      <w:iCs/>
                    </w:rPr>
                    <w:t>Salpp</w:t>
                  </w:r>
                  <w:proofErr w:type="spellEnd"/>
                  <w:r w:rsidRPr="009D0C2E">
                    <w:rPr>
                      <w:i/>
                      <w:iCs/>
                    </w:rPr>
                    <w:t xml:space="preserve"> </w:t>
                  </w:r>
                  <w:proofErr w:type="spellStart"/>
                  <w:r w:rsidRPr="009D0C2E">
                    <w:rPr>
                      <w:i/>
                      <w:iCs/>
                    </w:rPr>
                    <w:t>va</w:t>
                  </w:r>
                  <w:proofErr w:type="spellEnd"/>
                  <w:r w:rsidRPr="009D0C2E">
                    <w:rPr>
                      <w:i/>
                      <w:iCs/>
                    </w:rPr>
                    <w:t xml:space="preserve"> </w:t>
                  </w:r>
                  <w:proofErr w:type="spellStart"/>
                  <w:r w:rsidRPr="009D0C2E">
                    <w:rPr>
                      <w:i/>
                      <w:iCs/>
                    </w:rPr>
                    <w:t>bochyonochkalarning</w:t>
                  </w:r>
                  <w:proofErr w:type="spellEnd"/>
                  <w:r w:rsidRPr="009D0C2E">
                    <w:rPr>
                      <w:i/>
                      <w:iCs/>
                    </w:rPr>
                    <w:t xml:space="preserve"> </w:t>
                  </w:r>
                  <w:proofErr w:type="spellStart"/>
                  <w:r w:rsidRPr="009D0C2E">
                    <w:rPr>
                      <w:i/>
                      <w:iCs/>
                    </w:rPr>
                    <w:t>tuzilishi</w:t>
                  </w:r>
                  <w:proofErr w:type="spellEnd"/>
                  <w:r w:rsidRPr="009D0C2E">
                    <w:rPr>
                      <w:i/>
                      <w:iCs/>
                    </w:rPr>
                    <w:t xml:space="preserve"> </w:t>
                  </w:r>
                  <w:proofErr w:type="spellStart"/>
                  <w:r w:rsidRPr="009D0C2E">
                    <w:rPr>
                      <w:i/>
                      <w:iCs/>
                    </w:rPr>
                    <w:t>va</w:t>
                  </w:r>
                  <w:proofErr w:type="spellEnd"/>
                  <w:r w:rsidRPr="009D0C2E">
                    <w:rPr>
                      <w:i/>
                      <w:iCs/>
                    </w:rPr>
                    <w:t xml:space="preserve"> </w:t>
                  </w:r>
                  <w:proofErr w:type="spellStart"/>
                  <w:r w:rsidRPr="009D0C2E">
                    <w:rPr>
                      <w:i/>
                      <w:iCs/>
                    </w:rPr>
                    <w:t>rivojlanishi</w:t>
                  </w:r>
                  <w:proofErr w:type="spellEnd"/>
                  <w:r w:rsidRPr="009D0C2E">
                    <w:rPr>
                      <w:i/>
                      <w:iCs/>
                    </w:rPr>
                    <w:t xml:space="preserve">. </w:t>
                  </w:r>
                  <w:proofErr w:type="spellStart"/>
                  <w:r w:rsidRPr="009D0C2E">
                    <w:rPr>
                      <w:i/>
                      <w:iCs/>
                    </w:rPr>
                    <w:t>Metogenez</w:t>
                  </w:r>
                  <w:proofErr w:type="spellEnd"/>
                  <w:r w:rsidRPr="009D0C2E">
                    <w:rPr>
                      <w:i/>
                      <w:iCs/>
                    </w:rPr>
                    <w:t xml:space="preserve"> </w:t>
                  </w:r>
                  <w:proofErr w:type="spellStart"/>
                  <w:r w:rsidRPr="009D0C2E">
                    <w:rPr>
                      <w:i/>
                      <w:iCs/>
                    </w:rPr>
                    <w:t>va</w:t>
                  </w:r>
                  <w:proofErr w:type="spellEnd"/>
                  <w:r w:rsidRPr="009D0C2E">
                    <w:rPr>
                      <w:i/>
                      <w:iCs/>
                    </w:rPr>
                    <w:t xml:space="preserve"> </w:t>
                  </w:r>
                  <w:proofErr w:type="spellStart"/>
                  <w:r w:rsidRPr="009D0C2E">
                    <w:rPr>
                      <w:i/>
                      <w:iCs/>
                    </w:rPr>
                    <w:t>uning</w:t>
                  </w:r>
                  <w:proofErr w:type="spellEnd"/>
                  <w:r w:rsidRPr="009D0C2E">
                    <w:rPr>
                      <w:i/>
                      <w:iCs/>
                    </w:rPr>
                    <w:t xml:space="preserve"> </w:t>
                  </w:r>
                  <w:proofErr w:type="spellStart"/>
                  <w:r w:rsidRPr="009D0C2E">
                    <w:rPr>
                      <w:i/>
                      <w:iCs/>
                    </w:rPr>
                    <w:t>biologik</w:t>
                  </w:r>
                  <w:proofErr w:type="spellEnd"/>
                  <w:r w:rsidRPr="009D0C2E">
                    <w:rPr>
                      <w:i/>
                      <w:iCs/>
                    </w:rPr>
                    <w:t xml:space="preserve"> </w:t>
                  </w:r>
                  <w:proofErr w:type="spellStart"/>
                  <w:r w:rsidRPr="009D0C2E">
                    <w:rPr>
                      <w:i/>
                      <w:iCs/>
                    </w:rPr>
                    <w:lastRenderedPageBreak/>
                    <w:t>ahamiyati</w:t>
                  </w:r>
                  <w:proofErr w:type="spellEnd"/>
                  <w:r w:rsidRPr="009D0C2E">
                    <w:rPr>
                      <w:i/>
                      <w:iCs/>
                    </w:rPr>
                    <w:t>.</w:t>
                  </w:r>
                </w:p>
                <w:p w14:paraId="033AE429" w14:textId="77777777" w:rsidR="00B674D4" w:rsidRPr="009D0C2E" w:rsidRDefault="00476D41">
                  <w:pPr>
                    <w:ind w:firstLine="736"/>
                    <w:rPr>
                      <w:i/>
                      <w:iCs/>
                    </w:rPr>
                  </w:pPr>
                  <w:r w:rsidRPr="009D0C2E">
                    <w:rPr>
                      <w:i/>
                      <w:iCs/>
                    </w:rPr>
                    <w:t xml:space="preserve">Class Appendicularia. Its biology, structure, reproduction, and development. Ideas about the origin and evolution of tunicates. The </w:t>
                  </w:r>
                  <w:proofErr w:type="spellStart"/>
                  <w:r w:rsidRPr="009D0C2E">
                    <w:rPr>
                      <w:i/>
                      <w:iCs/>
                    </w:rPr>
                    <w:t>Neogeny</w:t>
                  </w:r>
                  <w:proofErr w:type="spellEnd"/>
                  <w:r w:rsidRPr="009D0C2E">
                    <w:rPr>
                      <w:i/>
                      <w:iCs/>
                    </w:rPr>
                    <w:t xml:space="preserve"> concept (</w:t>
                  </w:r>
                  <w:proofErr w:type="spellStart"/>
                  <w:r w:rsidRPr="009D0C2E">
                    <w:rPr>
                      <w:i/>
                      <w:iCs/>
                    </w:rPr>
                    <w:t>Garstrang</w:t>
                  </w:r>
                  <w:proofErr w:type="spellEnd"/>
                  <w:r w:rsidRPr="009D0C2E">
                    <w:rPr>
                      <w:i/>
                      <w:iCs/>
                    </w:rPr>
                    <w:t xml:space="preserve">), views of A.N. </w:t>
                  </w:r>
                  <w:proofErr w:type="spellStart"/>
                  <w:r w:rsidRPr="009D0C2E">
                    <w:rPr>
                      <w:i/>
                      <w:iCs/>
                    </w:rPr>
                    <w:t>Severtsov</w:t>
                  </w:r>
                  <w:proofErr w:type="spellEnd"/>
                  <w:r w:rsidRPr="009D0C2E">
                    <w:rPr>
                      <w:i/>
                      <w:iCs/>
                    </w:rPr>
                    <w:t xml:space="preserve"> and N.A. </w:t>
                  </w:r>
                  <w:proofErr w:type="spellStart"/>
                  <w:r w:rsidRPr="009D0C2E">
                    <w:rPr>
                      <w:i/>
                      <w:iCs/>
                    </w:rPr>
                    <w:t>Livanov</w:t>
                  </w:r>
                  <w:proofErr w:type="spellEnd"/>
                  <w:r w:rsidRPr="009D0C2E">
                    <w:rPr>
                      <w:i/>
                      <w:iCs/>
                    </w:rPr>
                    <w:t xml:space="preserve">. The significance of A.O. </w:t>
                  </w:r>
                  <w:proofErr w:type="spellStart"/>
                  <w:r w:rsidRPr="009D0C2E">
                    <w:rPr>
                      <w:i/>
                      <w:iCs/>
                    </w:rPr>
                    <w:t>Kovalevskiy’s</w:t>
                  </w:r>
                  <w:proofErr w:type="spellEnd"/>
                  <w:r w:rsidRPr="009D0C2E">
                    <w:rPr>
                      <w:i/>
                      <w:iCs/>
                    </w:rPr>
                    <w:t xml:space="preserve"> research in understanding the evolution of chordates.</w:t>
                  </w:r>
                </w:p>
                <w:p w14:paraId="054F9BBD" w14:textId="77777777" w:rsidR="00B674D4" w:rsidRPr="009D0C2E" w:rsidRDefault="00B674D4">
                  <w:pPr>
                    <w:ind w:firstLine="736"/>
                    <w:rPr>
                      <w:b/>
                      <w:bCs/>
                    </w:rPr>
                  </w:pPr>
                </w:p>
                <w:p w14:paraId="5A1666E5" w14:textId="77777777" w:rsidR="00B674D4" w:rsidRPr="009D0C2E" w:rsidRDefault="00476D41">
                  <w:pPr>
                    <w:ind w:firstLine="736"/>
                    <w:rPr>
                      <w:b/>
                      <w:bCs/>
                    </w:rPr>
                  </w:pPr>
                  <w:r w:rsidRPr="009D0C2E">
                    <w:rPr>
                      <w:b/>
                      <w:bCs/>
                    </w:rPr>
                    <w:t>Topic 16. Acrania (Cephalochordates)</w:t>
                  </w:r>
                </w:p>
                <w:p w14:paraId="287649BB" w14:textId="77777777" w:rsidR="00B674D4" w:rsidRPr="009D0C2E" w:rsidRDefault="00476D41" w:rsidP="00AB352F">
                  <w:pPr>
                    <w:ind w:firstLine="736"/>
                    <w:jc w:val="left"/>
                  </w:pPr>
                  <w:r w:rsidRPr="009D0C2E">
                    <w:t xml:space="preserve">Structure, classification, biology, and practical significance of </w:t>
                  </w:r>
                  <w:proofErr w:type="spellStart"/>
                  <w:r w:rsidRPr="009D0C2E">
                    <w:t>lancelts</w:t>
                  </w:r>
                  <w:proofErr w:type="spellEnd"/>
                  <w:r w:rsidRPr="009D0C2E">
                    <w:t>. Example: lancelets.</w:t>
                  </w:r>
                  <w:r w:rsidRPr="009D0C2E">
                    <w:br/>
                  </w:r>
                </w:p>
                <w:p w14:paraId="5CF760BA" w14:textId="77777777" w:rsidR="00B674D4" w:rsidRPr="009D0C2E" w:rsidRDefault="00476D41" w:rsidP="00AB352F">
                  <w:pPr>
                    <w:ind w:firstLine="736"/>
                    <w:rPr>
                      <w:b/>
                      <w:bCs/>
                    </w:rPr>
                  </w:pPr>
                  <w:r w:rsidRPr="009D0C2E">
                    <w:rPr>
                      <w:b/>
                      <w:bCs/>
                    </w:rPr>
                    <w:t xml:space="preserve">Topic 17. Vertebrates (Vertebrata). </w:t>
                  </w:r>
                  <w:proofErr w:type="spellStart"/>
                  <w:r w:rsidRPr="009D0C2E">
                    <w:rPr>
                      <w:b/>
                      <w:bCs/>
                    </w:rPr>
                    <w:t>Agnatha</w:t>
                  </w:r>
                  <w:proofErr w:type="spellEnd"/>
                </w:p>
                <w:p w14:paraId="19469896" w14:textId="77777777" w:rsidR="00B674D4" w:rsidRPr="009D0C2E" w:rsidRDefault="00476D41" w:rsidP="00AB352F">
                  <w:pPr>
                    <w:spacing w:after="280"/>
                    <w:rPr>
                      <w:i/>
                      <w:iCs/>
                    </w:rPr>
                  </w:pPr>
                  <w:r w:rsidRPr="009D0C2E">
                    <w:rPr>
                      <w:b/>
                      <w:bCs/>
                    </w:rPr>
                    <w:t>           </w:t>
                  </w:r>
                  <w:r w:rsidRPr="009D0C2E">
                    <w:rPr>
                      <w:i/>
                      <w:iCs/>
                    </w:rPr>
                    <w:t xml:space="preserve"> Origin of vertebrates. The main structural features: notochord, cranial skeleton, limb skeletons, digestive system, respiratory system, and sensory organs.  The complexity of their structure and the development of organs are the main conditions for the progressive evolution of </w:t>
                  </w:r>
                  <w:proofErr w:type="spellStart"/>
                  <w:r w:rsidRPr="009D0C2E">
                    <w:rPr>
                      <w:i/>
                      <w:iCs/>
                    </w:rPr>
                    <w:t>vertebrates.Agnatha</w:t>
                  </w:r>
                  <w:proofErr w:type="spellEnd"/>
                  <w:r w:rsidRPr="009D0C2E">
                    <w:rPr>
                      <w:i/>
                      <w:iCs/>
                    </w:rPr>
                    <w:t xml:space="preserve"> (jawless vertebrates)   Structure and general characteristics of representatives of the class </w:t>
                  </w:r>
                  <w:proofErr w:type="spellStart"/>
                  <w:r w:rsidRPr="009D0C2E">
                    <w:rPr>
                      <w:i/>
                      <w:iCs/>
                    </w:rPr>
                    <w:t>Cyclostomata</w:t>
                  </w:r>
                  <w:proofErr w:type="spellEnd"/>
                  <w:r w:rsidRPr="009D0C2E">
                    <w:rPr>
                      <w:i/>
                      <w:iCs/>
                    </w:rPr>
                    <w:t xml:space="preserve">. Their origin and </w:t>
                  </w:r>
                  <w:proofErr w:type="spellStart"/>
                  <w:r w:rsidRPr="009D0C2E">
                    <w:rPr>
                      <w:i/>
                      <w:iCs/>
                    </w:rPr>
                    <w:t>evolution.Structure</w:t>
                  </w:r>
                  <w:proofErr w:type="spellEnd"/>
                  <w:r w:rsidRPr="009D0C2E">
                    <w:rPr>
                      <w:i/>
                      <w:iCs/>
                    </w:rPr>
                    <w:t xml:space="preserve"> and life of the lamprey (Petromyzon): skeleton, respiratory system, digestive system, feeding, and circulatory system. Differences in structure between lampreys and hagfishes. Practical significance of </w:t>
                  </w:r>
                  <w:proofErr w:type="spellStart"/>
                  <w:r w:rsidRPr="009D0C2E">
                    <w:rPr>
                      <w:i/>
                      <w:iCs/>
                    </w:rPr>
                    <w:t>Cyclostomata</w:t>
                  </w:r>
                  <w:proofErr w:type="spellEnd"/>
                  <w:r w:rsidRPr="009D0C2E">
                    <w:rPr>
                      <w:i/>
                      <w:iCs/>
                    </w:rPr>
                    <w:t>.</w:t>
                  </w:r>
                </w:p>
                <w:p w14:paraId="4458843D" w14:textId="77777777" w:rsidR="00B674D4" w:rsidRPr="009D0C2E" w:rsidRDefault="00476D41" w:rsidP="00AB352F">
                  <w:pPr>
                    <w:ind w:firstLine="736"/>
                    <w:rPr>
                      <w:b/>
                      <w:bCs/>
                    </w:rPr>
                  </w:pPr>
                  <w:r w:rsidRPr="009D0C2E">
                    <w:rPr>
                      <w:b/>
                      <w:bCs/>
                    </w:rPr>
                    <w:t>Topic 18. Fish – Pisces. Chondrichthyes</w:t>
                  </w:r>
                </w:p>
                <w:p w14:paraId="12D5F885" w14:textId="77777777" w:rsidR="00B674D4" w:rsidRPr="009D0C2E" w:rsidRDefault="00476D41" w:rsidP="00AB352F">
                  <w:pPr>
                    <w:spacing w:after="280"/>
                    <w:rPr>
                      <w:i/>
                      <w:iCs/>
                    </w:rPr>
                  </w:pPr>
                  <w:r w:rsidRPr="009D0C2E">
                    <w:rPr>
                      <w:b/>
                      <w:bCs/>
                    </w:rPr>
                    <w:t xml:space="preserve">   </w:t>
                  </w:r>
                  <w:r w:rsidRPr="009D0C2E">
                    <w:rPr>
                      <w:i/>
                      <w:iCs/>
                    </w:rPr>
                    <w:t xml:space="preserve">Class of Fish. Fish are primary representatives of vertebrates living in water, and the class of fish is defined biologically and morphologically.                    Their locomotor and supportive systems and main structural features are </w:t>
                  </w:r>
                  <w:proofErr w:type="spellStart"/>
                  <w:r w:rsidRPr="009D0C2E">
                    <w:rPr>
                      <w:i/>
                      <w:iCs/>
                    </w:rPr>
                    <w:t>described.As</w:t>
                  </w:r>
                  <w:proofErr w:type="spellEnd"/>
                  <w:r w:rsidRPr="009D0C2E">
                    <w:rPr>
                      <w:i/>
                      <w:iCs/>
                    </w:rPr>
                    <w:t xml:space="preserve"> aquatic </w:t>
                  </w:r>
                  <w:proofErr w:type="gramStart"/>
                  <w:r w:rsidRPr="009D0C2E">
                    <w:rPr>
                      <w:i/>
                      <w:iCs/>
                    </w:rPr>
                    <w:t>animals,</w:t>
                  </w:r>
                  <w:proofErr w:type="gramEnd"/>
                  <w:r w:rsidRPr="009D0C2E">
                    <w:rPr>
                      <w:i/>
                      <w:iCs/>
                    </w:rPr>
                    <w:t xml:space="preserve"> fish have respiratory, circulatory, and excretory </w:t>
                  </w:r>
                  <w:proofErr w:type="spellStart"/>
                  <w:r w:rsidRPr="009D0C2E">
                    <w:rPr>
                      <w:i/>
                      <w:iCs/>
                    </w:rPr>
                    <w:t>systems.Cartilaginous</w:t>
                  </w:r>
                  <w:proofErr w:type="spellEnd"/>
                  <w:r w:rsidRPr="009D0C2E">
                    <w:rPr>
                      <w:i/>
                      <w:iCs/>
                    </w:rPr>
                    <w:t xml:space="preserve"> fish                </w:t>
                  </w:r>
                  <w:r w:rsidRPr="009D0C2E">
                    <w:rPr>
                      <w:i/>
                      <w:iCs/>
                    </w:rPr>
                    <w:br/>
                    <w:t>  (Chondrichthyes). Main structural features, origin, evolution, and systematics of cartilaginous fish. Description of their organ systems. Features of reproduction and development. Salt and water balance. Practical significance of cartilaginous fish.</w:t>
                  </w:r>
                </w:p>
                <w:p w14:paraId="35ABD06C" w14:textId="77777777" w:rsidR="00B674D4" w:rsidRPr="009D0C2E" w:rsidRDefault="00476D41" w:rsidP="00AB352F">
                  <w:pPr>
                    <w:ind w:firstLine="736"/>
                    <w:rPr>
                      <w:b/>
                      <w:bCs/>
                    </w:rPr>
                  </w:pPr>
                  <w:r w:rsidRPr="009D0C2E">
                    <w:rPr>
                      <w:b/>
                      <w:bCs/>
                    </w:rPr>
                    <w:t>Topic 19. Bony Fish – Osteichthyes</w:t>
                  </w:r>
                </w:p>
                <w:p w14:paraId="1B678B5D" w14:textId="5B15B2C3" w:rsidR="00B674D4" w:rsidRPr="009D0C2E" w:rsidRDefault="00476D41" w:rsidP="00AB352F">
                  <w:pPr>
                    <w:spacing w:after="280"/>
                    <w:rPr>
                      <w:i/>
                      <w:iCs/>
                    </w:rPr>
                  </w:pPr>
                  <w:r w:rsidRPr="009D0C2E">
                    <w:rPr>
                      <w:b/>
                      <w:bCs/>
                    </w:rPr>
                    <w:t> </w:t>
                  </w:r>
                  <w:r w:rsidRPr="009D0C2E">
                    <w:rPr>
                      <w:i/>
                      <w:iCs/>
                    </w:rPr>
                    <w:t>Morphological and Anatomical Features of the Class. The characteristics of bony fish (Osteichthyes) are described, along with their origin and systematics. Using the carp as an example, the external structure and organ systems of bony fish are illustrated.</w:t>
                  </w:r>
                  <w:r w:rsidR="00AB352F" w:rsidRPr="009D0C2E">
                    <w:rPr>
                      <w:i/>
                      <w:iCs/>
                    </w:rPr>
                    <w:t xml:space="preserve"> </w:t>
                  </w:r>
                  <w:r w:rsidRPr="009D0C2E">
                    <w:rPr>
                      <w:i/>
                      <w:iCs/>
                    </w:rPr>
                    <w:t xml:space="preserve"> Subclass of Lobe-finned fishes (Sarcopterygii): Definition, major groups, cartilaginous ganoid fishes, bony ganoid fishes, ray-finned fishes, and the bony fish assemblage. Their structural features, physiology, and life processes are </w:t>
                  </w:r>
                  <w:proofErr w:type="spellStart"/>
                  <w:r w:rsidRPr="009D0C2E">
                    <w:rPr>
                      <w:i/>
                      <w:iCs/>
                    </w:rPr>
                    <w:t>described.Subclass</w:t>
                  </w:r>
                  <w:proofErr w:type="spellEnd"/>
                  <w:r w:rsidRPr="009D0C2E">
                    <w:rPr>
                      <w:i/>
                      <w:iCs/>
                    </w:rPr>
                    <w:t xml:space="preserve"> of Ray-finned fishes (Actinopterygii): Definition, major groups, including sturgeon and lungfish. Structural features, physiology, life processes, and their role in the systematics and evolution of vertebrates.</w:t>
                  </w:r>
                  <w:r w:rsidRPr="009D0C2E">
                    <w:rPr>
                      <w:i/>
                      <w:iCs/>
                    </w:rPr>
                    <w:br/>
                  </w:r>
                  <w:r w:rsidRPr="009D0C2E">
                    <w:rPr>
                      <w:i/>
                      <w:iCs/>
                    </w:rPr>
                    <w:lastRenderedPageBreak/>
                    <w:t>   Fish Ecology: Biological communities (schools) and their adaptive features, including reproduction, migration, role in predation, and significance for fisheries. Ichthyofauna of Uzbekistan: Unique representatives, including indigenous and introduced species. Fish species hunted in Central Asia, rare species, and those at risk of extinction.</w:t>
                  </w:r>
                </w:p>
                <w:p w14:paraId="160611CE" w14:textId="6A77C5BE" w:rsidR="00B674D4" w:rsidRPr="009D0C2E" w:rsidRDefault="00476D41" w:rsidP="00AB352F">
                  <w:pPr>
                    <w:ind w:firstLine="736"/>
                    <w:rPr>
                      <w:b/>
                      <w:bCs/>
                    </w:rPr>
                  </w:pPr>
                  <w:r w:rsidRPr="009D0C2E">
                    <w:rPr>
                      <w:b/>
                      <w:bCs/>
                    </w:rPr>
                    <w:t xml:space="preserve"> Topic 20. </w:t>
                  </w:r>
                  <w:proofErr w:type="spellStart"/>
                  <w:r w:rsidRPr="009D0C2E">
                    <w:rPr>
                      <w:b/>
                      <w:bCs/>
                    </w:rPr>
                    <w:t>Tetrapods</w:t>
                  </w:r>
                  <w:proofErr w:type="spellEnd"/>
                </w:p>
                <w:p w14:paraId="01E5BC05" w14:textId="77777777" w:rsidR="00B674D4" w:rsidRPr="009D0C2E" w:rsidRDefault="00476D41">
                  <w:pPr>
                    <w:ind w:firstLine="736"/>
                    <w:rPr>
                      <w:i/>
                      <w:iCs/>
                    </w:rPr>
                  </w:pPr>
                  <w:r w:rsidRPr="009D0C2E">
                    <w:rPr>
                      <w:i/>
                      <w:iCs/>
                    </w:rPr>
                    <w:t xml:space="preserve">Origin of Terrestrial Vertebrates. The ecological and morphological adaptations that allowed vertebrates to move onto land. Early representatives of both aquatic and terrestrial habitats in the Paleozoic era: amphibians, specifically </w:t>
                  </w:r>
                  <w:proofErr w:type="spellStart"/>
                  <w:r w:rsidRPr="009D0C2E">
                    <w:rPr>
                      <w:i/>
                      <w:iCs/>
                    </w:rPr>
                    <w:t>stegocephalians</w:t>
                  </w:r>
                  <w:proofErr w:type="spellEnd"/>
                  <w:r w:rsidRPr="009D0C2E">
                    <w:rPr>
                      <w:i/>
                      <w:iCs/>
                    </w:rPr>
                    <w:t>.</w:t>
                  </w:r>
                </w:p>
                <w:p w14:paraId="656AB76C" w14:textId="77777777" w:rsidR="00B674D4" w:rsidRPr="009D0C2E" w:rsidRDefault="00476D41">
                  <w:pPr>
                    <w:ind w:firstLine="736"/>
                    <w:rPr>
                      <w:i/>
                      <w:iCs/>
                    </w:rPr>
                  </w:pPr>
                  <w:r w:rsidRPr="009D0C2E">
                    <w:rPr>
                      <w:i/>
                      <w:iCs/>
                    </w:rPr>
                    <w:t>Amphibians – Class of Aquatic and Terrestrial Vertebrates. General biological and morphological description of the class. Systematics of the class: order of legless amphibians, tailed and tailless amphibians. Structure and biological characteristics of amphibians illustrated using the pond frog as an example.</w:t>
                  </w:r>
                </w:p>
                <w:p w14:paraId="4A0B9F80" w14:textId="77777777" w:rsidR="00B674D4" w:rsidRPr="009D0C2E" w:rsidRDefault="00476D41">
                  <w:pPr>
                    <w:ind w:firstLine="736"/>
                    <w:rPr>
                      <w:i/>
                      <w:iCs/>
                    </w:rPr>
                  </w:pPr>
                  <w:r w:rsidRPr="009D0C2E">
                    <w:rPr>
                      <w:i/>
                      <w:iCs/>
                    </w:rPr>
                    <w:t>Ecology of Amphibians: Main ecological groups, feeding habits, reproduction, development, and parental care strategies. Practical significance of amphibians in Central Asia, issues related to their use, artificial breeding, and conservation.</w:t>
                  </w:r>
                </w:p>
                <w:p w14:paraId="3AF2C63F" w14:textId="77777777" w:rsidR="00B674D4" w:rsidRPr="009D0C2E" w:rsidRDefault="00B674D4">
                  <w:pPr>
                    <w:ind w:firstLine="736"/>
                    <w:rPr>
                      <w:b/>
                      <w:bCs/>
                    </w:rPr>
                  </w:pPr>
                </w:p>
                <w:p w14:paraId="0EAC2313" w14:textId="77777777" w:rsidR="00B674D4" w:rsidRPr="009D0C2E" w:rsidRDefault="00476D41">
                  <w:pPr>
                    <w:ind w:firstLine="736"/>
                    <w:rPr>
                      <w:b/>
                      <w:bCs/>
                    </w:rPr>
                  </w:pPr>
                  <w:r w:rsidRPr="009D0C2E">
                    <w:rPr>
                      <w:b/>
                      <w:bCs/>
                    </w:rPr>
                    <w:t>Topic 21. Reptiles (Reptilia)</w:t>
                  </w:r>
                </w:p>
                <w:p w14:paraId="7CCA4E9D" w14:textId="77777777" w:rsidR="00B674D4" w:rsidRPr="009D0C2E" w:rsidRDefault="00476D41">
                  <w:pPr>
                    <w:ind w:firstLine="736"/>
                    <w:rPr>
                      <w:i/>
                      <w:iCs/>
                    </w:rPr>
                  </w:pPr>
                  <w:r w:rsidRPr="009D0C2E">
                    <w:rPr>
                      <w:i/>
                      <w:iCs/>
                    </w:rPr>
                    <w:t xml:space="preserve">Morphological and Physiological Features of Anamniotes and Amniotes: Development, structure of the egg, and the formation of the shell. Skin and its components. Characteristics of the excretory system and their relationship to adaptation for life on </w:t>
                  </w:r>
                  <w:proofErr w:type="spellStart"/>
                  <w:r w:rsidRPr="009D0C2E">
                    <w:rPr>
                      <w:i/>
                      <w:iCs/>
                    </w:rPr>
                    <w:t>land.Origin</w:t>
                  </w:r>
                  <w:proofErr w:type="spellEnd"/>
                  <w:r w:rsidRPr="009D0C2E">
                    <w:rPr>
                      <w:i/>
                      <w:iCs/>
                    </w:rPr>
                    <w:t xml:space="preserve"> and Evolution of Reptiles: Fossil forms and their morphological and ecological diversity. Systematics of modern reptiles; orders: squamates (lizards and snakes), crocodiles, turtles, and tuatara, with brief descriptions.</w:t>
                  </w:r>
                  <w:r w:rsidRPr="009D0C2E">
                    <w:rPr>
                      <w:i/>
                      <w:iCs/>
                    </w:rPr>
                    <w:br/>
                    <w:t>Reptiles Example – Tuatara: Structure and physiology illustrated using the tuatara as a model. Lifestyle, reproduction, feeding, seasonal behaviors, and adaptations to hot climate conditions. Practical significance of reptiles.</w:t>
                  </w:r>
                </w:p>
                <w:p w14:paraId="7836DE82" w14:textId="77777777" w:rsidR="00B674D4" w:rsidRPr="009D0C2E" w:rsidRDefault="00476D41">
                  <w:pPr>
                    <w:ind w:firstLine="736"/>
                    <w:rPr>
                      <w:i/>
                      <w:iCs/>
                    </w:rPr>
                  </w:pPr>
                  <w:r w:rsidRPr="009D0C2E">
                    <w:rPr>
                      <w:i/>
                      <w:iCs/>
                    </w:rPr>
                    <w:t>Herpetofauna of Central Asia: Unique representatives. Venomous snakes, their habitats, and conservation. Role of reptiles in desert biocenoses. Representatives of reptiles listed in the Red Book (endangered species).</w:t>
                  </w:r>
                </w:p>
                <w:p w14:paraId="6C031CA2" w14:textId="77777777" w:rsidR="00B674D4" w:rsidRPr="009D0C2E" w:rsidRDefault="00B674D4">
                  <w:pPr>
                    <w:ind w:firstLine="736"/>
                    <w:rPr>
                      <w:b/>
                      <w:bCs/>
                    </w:rPr>
                  </w:pPr>
                </w:p>
                <w:p w14:paraId="4E6E52FC" w14:textId="77777777" w:rsidR="00B674D4" w:rsidRPr="009D0C2E" w:rsidRDefault="00476D41" w:rsidP="00AB352F">
                  <w:pPr>
                    <w:ind w:firstLine="736"/>
                    <w:rPr>
                      <w:b/>
                      <w:bCs/>
                    </w:rPr>
                  </w:pPr>
                  <w:r w:rsidRPr="009D0C2E">
                    <w:rPr>
                      <w:b/>
                      <w:bCs/>
                    </w:rPr>
                    <w:t>Topic 22. Birds (Aves)</w:t>
                  </w:r>
                </w:p>
                <w:p w14:paraId="7972692E" w14:textId="77777777" w:rsidR="00B674D4" w:rsidRPr="009D0C2E" w:rsidRDefault="00476D41" w:rsidP="00AB352F">
                  <w:pPr>
                    <w:rPr>
                      <w:i/>
                      <w:iCs/>
                    </w:rPr>
                  </w:pPr>
                  <w:r w:rsidRPr="009D0C2E">
                    <w:rPr>
                      <w:i/>
                      <w:iCs/>
                    </w:rPr>
                    <w:t>The main structural characteristics of class representatives. The origin of birds and their evolutionary development. A brief description of the systematics and orders of modern birds. The external and internal structure of birds using the domestic pigeon as an example. Birds’ adaptations, physiology, skin and feather structure, respiration, excretion, nervous system, and sense organs.</w:t>
                  </w:r>
                  <w:r w:rsidRPr="009D0C2E">
                    <w:rPr>
                      <w:i/>
                      <w:iCs/>
                    </w:rPr>
                    <w:br/>
                    <w:t xml:space="preserve"> Bird ecology: geographical distribution, ecological groups, adaptations for flight, reproduction, development, parental care, and seasonal </w:t>
                  </w:r>
                  <w:r w:rsidRPr="009D0C2E">
                    <w:rPr>
                      <w:i/>
                      <w:iCs/>
                    </w:rPr>
                    <w:lastRenderedPageBreak/>
                    <w:t>characteristics. Migration and its causes. The importance of birds in nature and the economy.</w:t>
                  </w:r>
                </w:p>
                <w:p w14:paraId="353A0F89" w14:textId="77777777" w:rsidR="00B674D4" w:rsidRPr="009D0C2E" w:rsidRDefault="00476D41" w:rsidP="00AB352F">
                  <w:pPr>
                    <w:rPr>
                      <w:i/>
                      <w:iCs/>
                    </w:rPr>
                  </w:pPr>
                  <w:r w:rsidRPr="009D0C2E">
                    <w:rPr>
                      <w:i/>
                      <w:iCs/>
                    </w:rPr>
                    <w:t>The main structural characteristics of class representatives. The origin of birds and their evolutionary development. A brief description of the systematics and orders of modern birds. The external and internal structure of birds using the domestic pigeon as an example. Birds’ adaptations, physiology, skin and feather structure, respiration, excretion, nervous system, and sense organs.</w:t>
                  </w:r>
                </w:p>
                <w:p w14:paraId="0F72BE22" w14:textId="77777777" w:rsidR="00B674D4" w:rsidRPr="009D0C2E" w:rsidRDefault="00476D41">
                  <w:pPr>
                    <w:spacing w:before="240" w:after="240"/>
                    <w:rPr>
                      <w:i/>
                      <w:iCs/>
                    </w:rPr>
                  </w:pPr>
                  <w:r w:rsidRPr="009D0C2E">
                    <w:rPr>
                      <w:i/>
                      <w:iCs/>
                    </w:rPr>
                    <w:t>The diversity of Central Asian avifauna and its main representatives. Game birds, rare and protected species. Birds included in the Red Book of Uzbekistan and their habitats. The main problems in conducting ornithological observations in Uzbekistan.</w:t>
                  </w:r>
                </w:p>
                <w:p w14:paraId="08AB45D2" w14:textId="77777777" w:rsidR="00B674D4" w:rsidRPr="009D0C2E" w:rsidRDefault="00476D41">
                  <w:pPr>
                    <w:ind w:firstLine="736"/>
                    <w:rPr>
                      <w:b/>
                      <w:bCs/>
                    </w:rPr>
                  </w:pPr>
                  <w:r w:rsidRPr="009D0C2E">
                    <w:rPr>
                      <w:b/>
                      <w:bCs/>
                    </w:rPr>
                    <w:t>Topic 23. Mammals (Mammalia)</w:t>
                  </w:r>
                </w:p>
                <w:p w14:paraId="2DA2435C" w14:textId="77777777" w:rsidR="00B674D4" w:rsidRPr="009D0C2E" w:rsidRDefault="00476D41">
                  <w:pPr>
                    <w:ind w:firstLine="736"/>
                    <w:rPr>
                      <w:i/>
                      <w:iCs/>
                    </w:rPr>
                  </w:pPr>
                  <w:r w:rsidRPr="009D0C2E">
                    <w:rPr>
                      <w:i/>
                      <w:iCs/>
                    </w:rPr>
                    <w:t> Main Structural Features of the Class (Birds): Origin of birds and their evolutionary development. Systematics of modern birds and brief descriptions of their orders. Internal and external structure of birds illustrated using the domestic pigeon as an example.</w:t>
                  </w:r>
                </w:p>
                <w:p w14:paraId="44FEF17F" w14:textId="77777777" w:rsidR="00B674D4" w:rsidRPr="009D0C2E" w:rsidRDefault="00476D41">
                  <w:pPr>
                    <w:ind w:firstLine="736"/>
                    <w:rPr>
                      <w:i/>
                      <w:iCs/>
                    </w:rPr>
                  </w:pPr>
                  <w:r w:rsidRPr="009D0C2E">
                    <w:rPr>
                      <w:i/>
                      <w:iCs/>
                    </w:rPr>
                    <w:t>Adaptations and Physiology of Birds: Skin, feather structure, respiratory, excretory, nervous systems, and sense organs.</w:t>
                  </w:r>
                </w:p>
                <w:p w14:paraId="03835D26" w14:textId="77777777" w:rsidR="00B674D4" w:rsidRPr="009D0C2E" w:rsidRDefault="00476D41">
                  <w:pPr>
                    <w:ind w:firstLine="736"/>
                    <w:rPr>
                      <w:i/>
                      <w:iCs/>
                    </w:rPr>
                  </w:pPr>
                  <w:r w:rsidRPr="009D0C2E">
                    <w:rPr>
                      <w:i/>
                      <w:iCs/>
                    </w:rPr>
                    <w:t>Bird Ecology: Geographic distribution, ecological groups, adaptations for flight, reproduction, development, parental care, seasonal behaviors. Migration and its causes. Importance of birds in nature and human economy.</w:t>
                  </w:r>
                  <w:r w:rsidRPr="009D0C2E">
                    <w:rPr>
                      <w:i/>
                      <w:iCs/>
                    </w:rPr>
                    <w:br/>
                    <w:t>           Avifauna of Central Asia: Diversity and main representatives. Birds that are hunted, rare, or protected. Birds listed in the Red Book of Uzbekistan and their habitats. Main challenges in conducting ornithological observations in Uzbekistan.</w:t>
                  </w:r>
                  <w:r w:rsidRPr="009D0C2E">
                    <w:rPr>
                      <w:i/>
                      <w:iCs/>
                    </w:rPr>
                    <w:br/>
                  </w:r>
                </w:p>
                <w:p w14:paraId="358D263A" w14:textId="066C5BF5" w:rsidR="00B674D4" w:rsidRPr="009D0C2E" w:rsidRDefault="00476D41" w:rsidP="00AB352F">
                  <w:pPr>
                    <w:ind w:firstLine="736"/>
                    <w:rPr>
                      <w:i/>
                      <w:iCs/>
                    </w:rPr>
                  </w:pPr>
                  <w:r w:rsidRPr="009D0C2E">
                    <w:rPr>
                      <w:b/>
                      <w:bCs/>
                    </w:rPr>
                    <w:t xml:space="preserve">Topic 24. Mammals: Ecology and Significance. </w:t>
                  </w:r>
                  <w:proofErr w:type="spellStart"/>
                  <w:r w:rsidRPr="009D0C2E">
                    <w:rPr>
                      <w:b/>
                      <w:bCs/>
                    </w:rPr>
                    <w:t>Teriofauna</w:t>
                  </w:r>
                  <w:proofErr w:type="spellEnd"/>
                  <w:r w:rsidRPr="009D0C2E">
                    <w:rPr>
                      <w:b/>
                      <w:bCs/>
                    </w:rPr>
                    <w:t xml:space="preserve"> of Uzbekistan</w:t>
                  </w:r>
                  <w:r w:rsidR="00AB352F" w:rsidRPr="009D0C2E">
                    <w:rPr>
                      <w:b/>
                      <w:bCs/>
                    </w:rPr>
                    <w:t xml:space="preserve">. </w:t>
                  </w:r>
                  <w:r w:rsidRPr="009D0C2E">
                    <w:rPr>
                      <w:i/>
                      <w:iCs/>
                    </w:rPr>
                    <w:t xml:space="preserve">Biology of Mammals: Geographic distribution and ecological groups. Adaptations to secondary aquatic environments, seasonal </w:t>
                  </w:r>
                  <w:proofErr w:type="spellStart"/>
                  <w:r w:rsidRPr="009D0C2E">
                    <w:rPr>
                      <w:i/>
                      <w:iCs/>
                    </w:rPr>
                    <w:t>rhythms.Feeding</w:t>
                  </w:r>
                  <w:proofErr w:type="spellEnd"/>
                  <w:r w:rsidRPr="009D0C2E">
                    <w:rPr>
                      <w:i/>
                      <w:iCs/>
                    </w:rPr>
                    <w:t xml:space="preserve"> and Ecosystem Role: Diet, role in ecosystems, hunted species, use for products, conservation, agricultural pests, disease vectors, and domesticated </w:t>
                  </w:r>
                  <w:proofErr w:type="spellStart"/>
                  <w:r w:rsidRPr="009D0C2E">
                    <w:rPr>
                      <w:i/>
                      <w:iCs/>
                    </w:rPr>
                    <w:t>species.Mammals</w:t>
                  </w:r>
                  <w:proofErr w:type="spellEnd"/>
                  <w:r w:rsidRPr="009D0C2E">
                    <w:rPr>
                      <w:i/>
                      <w:iCs/>
                    </w:rPr>
                    <w:t xml:space="preserve"> of Central Asia: Diversity of species, hunted, endangered, and protected species. Mammals included in the Red Book of Uzbekistan and their </w:t>
                  </w:r>
                  <w:proofErr w:type="spellStart"/>
                  <w:r w:rsidRPr="009D0C2E">
                    <w:rPr>
                      <w:i/>
                      <w:iCs/>
                    </w:rPr>
                    <w:t>distribution.Teriology</w:t>
                  </w:r>
                  <w:proofErr w:type="spellEnd"/>
                  <w:r w:rsidRPr="009D0C2E">
                    <w:rPr>
                      <w:i/>
                      <w:iCs/>
                    </w:rPr>
                    <w:t xml:space="preserve"> in Uzbekistan: Key issues and main directions in the study of mammals. </w:t>
                  </w:r>
                </w:p>
                <w:p w14:paraId="030044FC" w14:textId="77777777" w:rsidR="00B674D4" w:rsidRPr="009D0C2E" w:rsidRDefault="00B674D4">
                  <w:pPr>
                    <w:ind w:firstLine="736"/>
                    <w:jc w:val="center"/>
                    <w:rPr>
                      <w:b/>
                      <w:bCs/>
                    </w:rPr>
                  </w:pPr>
                </w:p>
                <w:p w14:paraId="3C6316B8" w14:textId="77777777" w:rsidR="00B674D4" w:rsidRPr="009D0C2E" w:rsidRDefault="00476D41">
                  <w:pPr>
                    <w:shd w:val="clear" w:color="auto" w:fill="FFFFFF"/>
                    <w:spacing w:before="158"/>
                    <w:jc w:val="center"/>
                    <w:rPr>
                      <w:b/>
                      <w:bCs/>
                    </w:rPr>
                  </w:pPr>
                  <w:r w:rsidRPr="009D0C2E">
                    <w:rPr>
                      <w:b/>
                      <w:bCs/>
                    </w:rPr>
                    <w:t>III. INSTRUCTIONS AND RECOMMENDATIONS FOR PRACTICAL CLASSES</w:t>
                  </w:r>
                </w:p>
                <w:p w14:paraId="406B59E7" w14:textId="77777777" w:rsidR="00B674D4" w:rsidRPr="009D0C2E" w:rsidRDefault="00476D41">
                  <w:pPr>
                    <w:shd w:val="clear" w:color="auto" w:fill="FFFFFF"/>
                    <w:spacing w:before="158"/>
                    <w:rPr>
                      <w:b/>
                      <w:bCs/>
                    </w:rPr>
                  </w:pPr>
                  <w:r w:rsidRPr="009D0C2E">
                    <w:rPr>
                      <w:b/>
                      <w:bCs/>
                    </w:rPr>
                    <w:t>Recommended topics and instructions for conducting practical classes in the zoology of invertebrates:</w:t>
                  </w:r>
                </w:p>
                <w:p w14:paraId="7164C137" w14:textId="77777777" w:rsidR="00B674D4" w:rsidRPr="009D0C2E" w:rsidRDefault="00476D41">
                  <w:pPr>
                    <w:shd w:val="clear" w:color="auto" w:fill="FFFFFF"/>
                    <w:spacing w:before="158"/>
                    <w:rPr>
                      <w:b/>
                      <w:bCs/>
                    </w:rPr>
                  </w:pPr>
                  <w:r w:rsidRPr="009D0C2E">
                    <w:rPr>
                      <w:b/>
                      <w:bCs/>
                    </w:rPr>
                    <w:t xml:space="preserve">1. Study the structure and reproduction of Euglena </w:t>
                  </w:r>
                  <w:proofErr w:type="spellStart"/>
                  <w:r w:rsidRPr="009D0C2E">
                    <w:rPr>
                      <w:b/>
                      <w:bCs/>
                    </w:rPr>
                    <w:t>viridis</w:t>
                  </w:r>
                  <w:proofErr w:type="spellEnd"/>
                  <w:r w:rsidRPr="009D0C2E">
                    <w:rPr>
                      <w:b/>
                      <w:bCs/>
                    </w:rPr>
                    <w:t xml:space="preserve"> or Euglena </w:t>
                  </w:r>
                  <w:proofErr w:type="spellStart"/>
                  <w:r w:rsidRPr="009D0C2E">
                    <w:rPr>
                      <w:b/>
                      <w:bCs/>
                    </w:rPr>
                    <w:lastRenderedPageBreak/>
                    <w:t>gracilis</w:t>
                  </w:r>
                  <w:proofErr w:type="spellEnd"/>
                  <w:r w:rsidRPr="009D0C2E">
                    <w:rPr>
                      <w:b/>
                      <w:bCs/>
                    </w:rPr>
                    <w:t>.</w:t>
                  </w:r>
                </w:p>
                <w:p w14:paraId="41555411" w14:textId="77777777" w:rsidR="00B674D4" w:rsidRPr="009D0C2E" w:rsidRDefault="00476D41">
                  <w:pPr>
                    <w:shd w:val="clear" w:color="auto" w:fill="FFFFFF"/>
                    <w:spacing w:before="158"/>
                    <w:rPr>
                      <w:i/>
                      <w:iCs/>
                    </w:rPr>
                  </w:pPr>
                  <w:r w:rsidRPr="009D0C2E">
                    <w:rPr>
                      <w:i/>
                      <w:iCs/>
                    </w:rPr>
                    <w:t xml:space="preserve"> Study the structure, nutrition, and reproduction of euglenas. Explain the structure of Euglena </w:t>
                  </w:r>
                  <w:proofErr w:type="spellStart"/>
                  <w:r w:rsidRPr="009D0C2E">
                    <w:rPr>
                      <w:i/>
                      <w:iCs/>
                    </w:rPr>
                    <w:t>viridis</w:t>
                  </w:r>
                  <w:proofErr w:type="spellEnd"/>
                  <w:r w:rsidRPr="009D0C2E">
                    <w:rPr>
                      <w:i/>
                      <w:iCs/>
                    </w:rPr>
                    <w:t xml:space="preserve"> or Euglena </w:t>
                  </w:r>
                  <w:proofErr w:type="spellStart"/>
                  <w:r w:rsidRPr="009D0C2E">
                    <w:rPr>
                      <w:i/>
                      <w:iCs/>
                    </w:rPr>
                    <w:t>gracilis</w:t>
                  </w:r>
                  <w:proofErr w:type="spellEnd"/>
                  <w:r w:rsidRPr="009D0C2E">
                    <w:rPr>
                      <w:i/>
                      <w:iCs/>
                    </w:rPr>
                    <w:t xml:space="preserve"> using tables, involve students in active participation, check the completed practical work, and assess students' knowledge through questions and answers. Observing the shape and movement of euglena under a microscope, one can see its spindle-shaped body twisting into the liquid. Such movement of the body results from the spiral rotation of the flagellum around its axis. Study the structure of euglena. First, stop the movement of the euglena by drawing it under a cover slip with filter paper. Use the microscope with a large objective.</w:t>
                  </w:r>
                </w:p>
                <w:p w14:paraId="0186D809" w14:textId="77777777" w:rsidR="00B674D4" w:rsidRPr="009D0C2E" w:rsidRDefault="00476D41">
                  <w:pPr>
                    <w:shd w:val="clear" w:color="auto" w:fill="FFFFFF"/>
                    <w:spacing w:before="158"/>
                    <w:rPr>
                      <w:b/>
                      <w:bCs/>
                    </w:rPr>
                  </w:pPr>
                  <w:r w:rsidRPr="009D0C2E">
                    <w:rPr>
                      <w:b/>
                      <w:bCs/>
                    </w:rPr>
                    <w:t xml:space="preserve">2. Study the external and internal structure of </w:t>
                  </w:r>
                  <w:proofErr w:type="spellStart"/>
                  <w:r w:rsidRPr="009D0C2E">
                    <w:rPr>
                      <w:b/>
                      <w:bCs/>
                    </w:rPr>
                    <w:t>Volvox</w:t>
                  </w:r>
                  <w:proofErr w:type="spellEnd"/>
                  <w:r w:rsidRPr="009D0C2E">
                    <w:rPr>
                      <w:b/>
                      <w:bCs/>
                    </w:rPr>
                    <w:t xml:space="preserve"> </w:t>
                  </w:r>
                  <w:proofErr w:type="spellStart"/>
                  <w:r w:rsidRPr="009D0C2E">
                    <w:rPr>
                      <w:b/>
                      <w:bCs/>
                    </w:rPr>
                    <w:t>globator</w:t>
                  </w:r>
                  <w:proofErr w:type="spellEnd"/>
                  <w:r w:rsidRPr="009D0C2E">
                    <w:rPr>
                      <w:b/>
                      <w:bCs/>
                    </w:rPr>
                    <w:t>.</w:t>
                  </w:r>
                </w:p>
                <w:p w14:paraId="2D1A8C2A" w14:textId="77777777" w:rsidR="00B674D4" w:rsidRPr="009D0C2E" w:rsidRDefault="00476D41">
                  <w:pPr>
                    <w:shd w:val="clear" w:color="auto" w:fill="FFFFFF"/>
                    <w:spacing w:before="158"/>
                    <w:rPr>
                      <w:i/>
                      <w:iCs/>
                    </w:rPr>
                  </w:pPr>
                  <w:r w:rsidRPr="009D0C2E">
                    <w:rPr>
                      <w:i/>
                      <w:iCs/>
                    </w:rPr>
                    <w:t xml:space="preserve">Study the structure, reproduction, and life of colonial plant-like flagellates. Explain the structure of colonial </w:t>
                  </w:r>
                  <w:proofErr w:type="spellStart"/>
                  <w:r w:rsidRPr="009D0C2E">
                    <w:rPr>
                      <w:i/>
                      <w:iCs/>
                    </w:rPr>
                    <w:t>phytomonads</w:t>
                  </w:r>
                  <w:proofErr w:type="spellEnd"/>
                  <w:r w:rsidRPr="009D0C2E">
                    <w:rPr>
                      <w:i/>
                      <w:iCs/>
                    </w:rPr>
                    <w:t xml:space="preserve"> using tables; involve students in active participation, check completed work, and assess students' knowledge through questions and answers. Prepare a wet mount from water to observe Volvox, remove excess water with filter paper under a cover slip. Observe the motionless colony and its individual cells under a large microscope objective.</w:t>
                  </w:r>
                </w:p>
                <w:p w14:paraId="6E7FF841" w14:textId="77777777" w:rsidR="00B674D4" w:rsidRPr="009D0C2E" w:rsidRDefault="00476D41">
                  <w:pPr>
                    <w:shd w:val="clear" w:color="auto" w:fill="FFFFFF"/>
                    <w:spacing w:before="158"/>
                    <w:rPr>
                      <w:b/>
                      <w:bCs/>
                    </w:rPr>
                  </w:pPr>
                  <w:r w:rsidRPr="009D0C2E">
                    <w:rPr>
                      <w:b/>
                      <w:bCs/>
                    </w:rPr>
                    <w:t>3. Study the structure of Trypanosoma and Leishmania.</w:t>
                  </w:r>
                </w:p>
                <w:p w14:paraId="3E63C884" w14:textId="77777777" w:rsidR="00B674D4" w:rsidRPr="009D0C2E" w:rsidRDefault="00476D41">
                  <w:pPr>
                    <w:shd w:val="clear" w:color="auto" w:fill="FFFFFF"/>
                    <w:spacing w:before="158"/>
                    <w:rPr>
                      <w:i/>
                      <w:iCs/>
                    </w:rPr>
                  </w:pPr>
                  <w:r w:rsidRPr="009D0C2E">
                    <w:rPr>
                      <w:b/>
                      <w:bCs/>
                    </w:rPr>
                    <w:t xml:space="preserve">      </w:t>
                  </w:r>
                  <w:r w:rsidRPr="009D0C2E">
                    <w:rPr>
                      <w:i/>
                      <w:iCs/>
                    </w:rPr>
                    <w:t>Differentiate the nucleus, flagellum, and undulating membrane of the observed organism. Explain the diseases caused by parasitic flagellates. Method: Explain the structure of Trypanosoma sp. and Leishmania sp. using tables, involve students actively, check completed work, and assess knowledge through Q&amp;A.</w:t>
                  </w:r>
                </w:p>
                <w:p w14:paraId="15104B98" w14:textId="77777777" w:rsidR="00B674D4" w:rsidRPr="009D0C2E" w:rsidRDefault="00476D41">
                  <w:pPr>
                    <w:shd w:val="clear" w:color="auto" w:fill="FFFFFF"/>
                    <w:spacing w:before="158"/>
                    <w:rPr>
                      <w:b/>
                      <w:bCs/>
                    </w:rPr>
                  </w:pPr>
                  <w:r w:rsidRPr="009D0C2E">
                    <w:rPr>
                      <w:b/>
                      <w:bCs/>
                    </w:rPr>
                    <w:t>4. Study the structure and lifestyle of Amoeba, Amoeba proteus, and foraminifera.</w:t>
                  </w:r>
                </w:p>
                <w:p w14:paraId="2D30BF51" w14:textId="77777777" w:rsidR="00B674D4" w:rsidRPr="009D0C2E" w:rsidRDefault="00476D41">
                  <w:pPr>
                    <w:shd w:val="clear" w:color="auto" w:fill="FFFFFF"/>
                    <w:spacing w:before="158"/>
                    <w:rPr>
                      <w:i/>
                      <w:iCs/>
                    </w:rPr>
                  </w:pPr>
                  <w:r w:rsidRPr="009D0C2E">
                    <w:rPr>
                      <w:i/>
                      <w:iCs/>
                    </w:rPr>
                    <w:t xml:space="preserve">Demonstrate colored tables showing different groups of rhizopods, involve students actively, prepare </w:t>
                  </w:r>
                  <w:proofErr w:type="spellStart"/>
                  <w:r w:rsidRPr="009D0C2E">
                    <w:rPr>
                      <w:i/>
                      <w:iCs/>
                    </w:rPr>
                    <w:t>micropreparations</w:t>
                  </w:r>
                  <w:proofErr w:type="spellEnd"/>
                  <w:r w:rsidRPr="009D0C2E">
                    <w:rPr>
                      <w:i/>
                      <w:iCs/>
                    </w:rPr>
                    <w:t xml:space="preserve">, and assess knowledge through Q&amp;A. Use tables illustrating amoeba structure and movement, microscopes, stained prepared slides, living amoeba in water, cover slips, droppers, filter paper pieces, </w:t>
                  </w:r>
                  <w:proofErr w:type="spellStart"/>
                  <w:r w:rsidRPr="009D0C2E">
                    <w:rPr>
                      <w:i/>
                      <w:iCs/>
                    </w:rPr>
                    <w:t>Artisella</w:t>
                  </w:r>
                  <w:proofErr w:type="spellEnd"/>
                  <w:r w:rsidRPr="009D0C2E">
                    <w:rPr>
                      <w:i/>
                      <w:iCs/>
                    </w:rPr>
                    <w:t xml:space="preserve"> and </w:t>
                  </w:r>
                  <w:proofErr w:type="spellStart"/>
                  <w:r w:rsidRPr="009D0C2E">
                    <w:rPr>
                      <w:i/>
                      <w:iCs/>
                    </w:rPr>
                    <w:t>Difflugia</w:t>
                  </w:r>
                  <w:proofErr w:type="spellEnd"/>
                  <w:r w:rsidRPr="009D0C2E">
                    <w:rPr>
                      <w:i/>
                      <w:iCs/>
                    </w:rPr>
                    <w:t xml:space="preserve"> in water, wax or plasticine pieces for practical exercises.</w:t>
                  </w:r>
                </w:p>
                <w:p w14:paraId="422849A3" w14:textId="77777777" w:rsidR="00B674D4" w:rsidRPr="009D0C2E" w:rsidRDefault="00476D41">
                  <w:pPr>
                    <w:shd w:val="clear" w:color="auto" w:fill="FFFFFF"/>
                    <w:spacing w:before="158"/>
                    <w:rPr>
                      <w:b/>
                      <w:bCs/>
                    </w:rPr>
                  </w:pPr>
                  <w:r w:rsidRPr="009D0C2E">
                    <w:rPr>
                      <w:b/>
                      <w:bCs/>
                    </w:rPr>
                    <w:t xml:space="preserve">5. Study the structure and life cycle of </w:t>
                  </w:r>
                  <w:proofErr w:type="spellStart"/>
                  <w:r w:rsidRPr="009D0C2E">
                    <w:rPr>
                      <w:b/>
                      <w:bCs/>
                    </w:rPr>
                    <w:t>Gregarina</w:t>
                  </w:r>
                  <w:proofErr w:type="spellEnd"/>
                  <w:r w:rsidRPr="009D0C2E">
                    <w:rPr>
                      <w:b/>
                      <w:bCs/>
                    </w:rPr>
                    <w:t xml:space="preserve"> </w:t>
                  </w:r>
                  <w:proofErr w:type="spellStart"/>
                  <w:r w:rsidRPr="009D0C2E">
                    <w:rPr>
                      <w:b/>
                      <w:bCs/>
                    </w:rPr>
                    <w:t>bl</w:t>
                  </w:r>
                  <w:proofErr w:type="spellEnd"/>
                  <w:r w:rsidRPr="009D0C2E">
                    <w:rPr>
                      <w:b/>
                      <w:bCs/>
                    </w:rPr>
                    <w:t xml:space="preserve"> </w:t>
                  </w:r>
                  <w:proofErr w:type="spellStart"/>
                  <w:r w:rsidRPr="009D0C2E">
                    <w:rPr>
                      <w:b/>
                      <w:bCs/>
                    </w:rPr>
                    <w:t>Lum</w:t>
                  </w:r>
                  <w:proofErr w:type="spellEnd"/>
                  <w:r w:rsidRPr="009D0C2E">
                    <w:rPr>
                      <w:b/>
                      <w:bCs/>
                    </w:rPr>
                    <w:t>.</w:t>
                  </w:r>
                </w:p>
                <w:p w14:paraId="1E9DC96F" w14:textId="77777777" w:rsidR="00B674D4" w:rsidRPr="009D0C2E" w:rsidRDefault="00476D41">
                  <w:pPr>
                    <w:shd w:val="clear" w:color="auto" w:fill="FFFFFF"/>
                    <w:spacing w:before="158"/>
                    <w:rPr>
                      <w:i/>
                      <w:iCs/>
                    </w:rPr>
                  </w:pPr>
                  <w:r w:rsidRPr="009D0C2E">
                    <w:rPr>
                      <w:i/>
                      <w:iCs/>
                    </w:rPr>
                    <w:t xml:space="preserve">Study of the structure and life cycles of single-celled organisms belonging to the </w:t>
                  </w:r>
                  <w:proofErr w:type="spellStart"/>
                  <w:r w:rsidRPr="009D0C2E">
                    <w:rPr>
                      <w:i/>
                      <w:iCs/>
                    </w:rPr>
                    <w:t>Gregarinas</w:t>
                  </w:r>
                  <w:proofErr w:type="spellEnd"/>
                  <w:r w:rsidRPr="009D0C2E">
                    <w:rPr>
                      <w:i/>
                      <w:iCs/>
                    </w:rPr>
                    <w:t xml:space="preserve"> of </w:t>
                  </w:r>
                  <w:proofErr w:type="spellStart"/>
                  <w:r w:rsidRPr="009D0C2E">
                    <w:rPr>
                      <w:i/>
                      <w:iCs/>
                    </w:rPr>
                    <w:t>Sporozoa</w:t>
                  </w:r>
                  <w:proofErr w:type="spellEnd"/>
                  <w:r w:rsidRPr="009D0C2E">
                    <w:rPr>
                      <w:i/>
                      <w:iCs/>
                    </w:rPr>
                    <w:t xml:space="preserve">. Explanation of the structure and reproduction methods of </w:t>
                  </w:r>
                  <w:proofErr w:type="spellStart"/>
                  <w:r w:rsidRPr="009D0C2E">
                    <w:rPr>
                      <w:i/>
                      <w:iCs/>
                    </w:rPr>
                    <w:t>Gregarina</w:t>
                  </w:r>
                  <w:proofErr w:type="spellEnd"/>
                  <w:r w:rsidRPr="009D0C2E">
                    <w:rPr>
                      <w:i/>
                      <w:iCs/>
                    </w:rPr>
                    <w:t xml:space="preserve"> using tables, preparation of temporary slides, observation under a microscope, drawing, and assessment of students’ knowledge through Q&amp;A.</w:t>
                  </w:r>
                </w:p>
                <w:p w14:paraId="26456B49" w14:textId="77777777" w:rsidR="00B674D4" w:rsidRPr="009D0C2E" w:rsidRDefault="00476D41">
                  <w:pPr>
                    <w:shd w:val="clear" w:color="auto" w:fill="FFFFFF"/>
                    <w:spacing w:before="158"/>
                    <w:rPr>
                      <w:b/>
                      <w:bCs/>
                    </w:rPr>
                  </w:pPr>
                  <w:r w:rsidRPr="009D0C2E">
                    <w:rPr>
                      <w:b/>
                      <w:bCs/>
                    </w:rPr>
                    <w:t>6. Study of the structure and development cycle of the malaria pathogen (Plasmodium sp.).</w:t>
                  </w:r>
                </w:p>
                <w:p w14:paraId="50319FB1" w14:textId="77777777" w:rsidR="00B674D4" w:rsidRPr="009D0C2E" w:rsidRDefault="00476D41">
                  <w:pPr>
                    <w:shd w:val="clear" w:color="auto" w:fill="FFFFFF"/>
                    <w:spacing w:before="158"/>
                    <w:rPr>
                      <w:i/>
                      <w:iCs/>
                    </w:rPr>
                  </w:pPr>
                  <w:r w:rsidRPr="009D0C2E">
                    <w:rPr>
                      <w:i/>
                      <w:iCs/>
                    </w:rPr>
                    <w:lastRenderedPageBreak/>
                    <w:t xml:space="preserve">Using the immersion eyepiece of a microscope to distinguish macro- and microgametocytes of the parasite in human blood. Explaining the development of malaria Plasmodium. Explanation of the structure and reproduction methods of </w:t>
                  </w:r>
                  <w:proofErr w:type="spellStart"/>
                  <w:r w:rsidRPr="009D0C2E">
                    <w:rPr>
                      <w:i/>
                      <w:iCs/>
                    </w:rPr>
                    <w:t>Gregarina</w:t>
                  </w:r>
                  <w:proofErr w:type="spellEnd"/>
                  <w:r w:rsidRPr="009D0C2E">
                    <w:rPr>
                      <w:i/>
                      <w:iCs/>
                    </w:rPr>
                    <w:t xml:space="preserve"> and malaria Plasmodium using tables, preparation of temporary slides, observation under a microscope, drawing, and assessment of students’ knowledge through Q&amp;A.</w:t>
                  </w:r>
                </w:p>
                <w:p w14:paraId="1AC830C8" w14:textId="77777777" w:rsidR="00B674D4" w:rsidRPr="009D0C2E" w:rsidRDefault="00476D41">
                  <w:pPr>
                    <w:shd w:val="clear" w:color="auto" w:fill="FFFFFF"/>
                    <w:spacing w:before="158"/>
                    <w:rPr>
                      <w:b/>
                      <w:bCs/>
                    </w:rPr>
                  </w:pPr>
                  <w:r w:rsidRPr="009D0C2E">
                    <w:rPr>
                      <w:b/>
                      <w:bCs/>
                    </w:rPr>
                    <w:t xml:space="preserve">7. Study of the structure and lifestyle of Paramecium </w:t>
                  </w:r>
                  <w:proofErr w:type="spellStart"/>
                  <w:r w:rsidRPr="009D0C2E">
                    <w:rPr>
                      <w:b/>
                      <w:bCs/>
                    </w:rPr>
                    <w:t>caudatum</w:t>
                  </w:r>
                  <w:proofErr w:type="spellEnd"/>
                  <w:r w:rsidRPr="009D0C2E">
                    <w:rPr>
                      <w:b/>
                      <w:bCs/>
                    </w:rPr>
                    <w:t>.</w:t>
                  </w:r>
                </w:p>
                <w:p w14:paraId="0D041637" w14:textId="77777777" w:rsidR="00B674D4" w:rsidRPr="009D0C2E" w:rsidRDefault="00476D41">
                  <w:pPr>
                    <w:shd w:val="clear" w:color="auto" w:fill="FFFFFF"/>
                    <w:spacing w:before="158"/>
                    <w:rPr>
                      <w:i/>
                      <w:iCs/>
                    </w:rPr>
                  </w:pPr>
                  <w:r w:rsidRPr="009D0C2E">
                    <w:rPr>
                      <w:i/>
                      <w:iCs/>
                    </w:rPr>
                    <w:t>Analysis of the structure of Paramecium using tables. Demonstration of vacuole contraction and feeding using electronic animations. Practical work is organized using Paramecium cultures from hay infusion, tables reflecting their structure, microscopes, watch glasses, slides and cover slips, pipettes, red blood dye, coarse filter paper, cotton, solution of green methylene and acetic acid (1:1), and prepared slides.</w:t>
                  </w:r>
                </w:p>
                <w:p w14:paraId="70D5003D" w14:textId="77777777" w:rsidR="00B674D4" w:rsidRPr="009D0C2E" w:rsidRDefault="00476D41">
                  <w:pPr>
                    <w:shd w:val="clear" w:color="auto" w:fill="FFFFFF"/>
                    <w:spacing w:before="158"/>
                    <w:rPr>
                      <w:b/>
                      <w:bCs/>
                    </w:rPr>
                  </w:pPr>
                  <w:r w:rsidRPr="009D0C2E">
                    <w:rPr>
                      <w:b/>
                      <w:bCs/>
                    </w:rPr>
                    <w:t>8. Study of common freshwater ciliate species.</w:t>
                  </w:r>
                </w:p>
                <w:p w14:paraId="36771035" w14:textId="77777777" w:rsidR="00B674D4" w:rsidRPr="009D0C2E" w:rsidRDefault="00476D41">
                  <w:pPr>
                    <w:shd w:val="clear" w:color="auto" w:fill="FFFFFF"/>
                    <w:spacing w:before="158"/>
                    <w:rPr>
                      <w:i/>
                      <w:iCs/>
                    </w:rPr>
                  </w:pPr>
                  <w:r w:rsidRPr="009D0C2E">
                    <w:rPr>
                      <w:i/>
                      <w:iCs/>
                    </w:rPr>
                    <w:t xml:space="preserve">A drop of water containing Paramecium is taken from a cultured sample with a pipette and placed on a slide, covered with a cover slip. Observation under a microscope, starting with low power and then high power, to study the movement of common ciliate species such as </w:t>
                  </w:r>
                  <w:proofErr w:type="spellStart"/>
                  <w:r w:rsidRPr="009D0C2E">
                    <w:rPr>
                      <w:i/>
                      <w:iCs/>
                    </w:rPr>
                    <w:t>Stylonychia</w:t>
                  </w:r>
                  <w:proofErr w:type="spellEnd"/>
                  <w:r w:rsidRPr="009D0C2E">
                    <w:rPr>
                      <w:i/>
                      <w:iCs/>
                    </w:rPr>
                    <w:t xml:space="preserve">, </w:t>
                  </w:r>
                  <w:proofErr w:type="spellStart"/>
                  <w:r w:rsidRPr="009D0C2E">
                    <w:rPr>
                      <w:i/>
                      <w:iCs/>
                    </w:rPr>
                    <w:t>Stentor</w:t>
                  </w:r>
                  <w:proofErr w:type="spellEnd"/>
                  <w:r w:rsidRPr="009D0C2E">
                    <w:rPr>
                      <w:i/>
                      <w:iCs/>
                    </w:rPr>
                    <w:t xml:space="preserve">, </w:t>
                  </w:r>
                  <w:proofErr w:type="spellStart"/>
                  <w:r w:rsidRPr="009D0C2E">
                    <w:rPr>
                      <w:i/>
                      <w:iCs/>
                    </w:rPr>
                    <w:t>Spirostomum</w:t>
                  </w:r>
                  <w:proofErr w:type="spellEnd"/>
                  <w:r w:rsidRPr="009D0C2E">
                    <w:rPr>
                      <w:i/>
                      <w:iCs/>
                    </w:rPr>
                    <w:t>, and Vorticella.</w:t>
                  </w:r>
                </w:p>
                <w:p w14:paraId="10B59866" w14:textId="77777777" w:rsidR="00B674D4" w:rsidRPr="009D0C2E" w:rsidRDefault="00476D41">
                  <w:pPr>
                    <w:shd w:val="clear" w:color="auto" w:fill="FFFFFF"/>
                    <w:spacing w:before="158"/>
                    <w:rPr>
                      <w:b/>
                      <w:bCs/>
                    </w:rPr>
                  </w:pPr>
                  <w:r w:rsidRPr="009D0C2E">
                    <w:rPr>
                      <w:b/>
                      <w:bCs/>
                    </w:rPr>
                    <w:t>9. Study of the structure and life processes of freshwater Volvox.</w:t>
                  </w:r>
                </w:p>
                <w:p w14:paraId="21A43E0C" w14:textId="77777777" w:rsidR="00B674D4" w:rsidRPr="009D0C2E" w:rsidRDefault="00476D41">
                  <w:pPr>
                    <w:shd w:val="clear" w:color="auto" w:fill="FFFFFF"/>
                    <w:spacing w:before="158"/>
                    <w:rPr>
                      <w:i/>
                      <w:iCs/>
                    </w:rPr>
                  </w:pPr>
                  <w:r w:rsidRPr="009D0C2E">
                    <w:rPr>
                      <w:i/>
                      <w:iCs/>
                    </w:rPr>
                    <w:t xml:space="preserve">Using Volvox as an example to study the structure and lifestyle of colonial simple protozoans in freshwater. Analysis of the external and internal structures of simple protozoans using Volvox; demonstration of specimens; assessment of students’ knowledge </w:t>
                  </w:r>
                  <w:proofErr w:type="gramStart"/>
                  <w:r w:rsidRPr="009D0C2E">
                    <w:rPr>
                      <w:i/>
                      <w:iCs/>
                    </w:rPr>
                    <w:t>through .</w:t>
                  </w:r>
                  <w:proofErr w:type="gramEnd"/>
                </w:p>
                <w:p w14:paraId="34ED26A8" w14:textId="77777777" w:rsidR="00B674D4" w:rsidRPr="009D0C2E" w:rsidRDefault="00476D41">
                  <w:pPr>
                    <w:shd w:val="clear" w:color="auto" w:fill="FFFFFF"/>
                    <w:spacing w:before="158"/>
                    <w:rPr>
                      <w:b/>
                      <w:bCs/>
                    </w:rPr>
                  </w:pPr>
                  <w:r w:rsidRPr="009D0C2E">
                    <w:rPr>
                      <w:b/>
                      <w:bCs/>
                    </w:rPr>
                    <w:t xml:space="preserve">10. Study of the structure and lifestyle of freshwater Hydra (Hydra </w:t>
                  </w:r>
                  <w:proofErr w:type="spellStart"/>
                  <w:r w:rsidRPr="009D0C2E">
                    <w:rPr>
                      <w:b/>
                      <w:bCs/>
                    </w:rPr>
                    <w:t>oligactis</w:t>
                  </w:r>
                  <w:proofErr w:type="spellEnd"/>
                  <w:r w:rsidRPr="009D0C2E">
                    <w:rPr>
                      <w:b/>
                      <w:bCs/>
                    </w:rPr>
                    <w:t>).</w:t>
                  </w:r>
                </w:p>
                <w:p w14:paraId="08F0BBC6" w14:textId="77777777" w:rsidR="00B674D4" w:rsidRPr="009D0C2E" w:rsidRDefault="00476D41">
                  <w:pPr>
                    <w:shd w:val="clear" w:color="auto" w:fill="FFFFFF"/>
                    <w:spacing w:before="158"/>
                    <w:rPr>
                      <w:i/>
                      <w:iCs/>
                    </w:rPr>
                  </w:pPr>
                  <w:r w:rsidRPr="009D0C2E">
                    <w:rPr>
                      <w:i/>
                      <w:iCs/>
                    </w:rPr>
                    <w:t>Familiarization with solitary and colonial hydroids, their structure, life processes, and reproduction. Explanation of hydroid structure using tables, preparation and observation of Hydra and Obelia slides. Assessment of students’ knowledge through Q&amp;A.</w:t>
                  </w:r>
                </w:p>
                <w:p w14:paraId="16604C03" w14:textId="77777777" w:rsidR="00B674D4" w:rsidRPr="009D0C2E" w:rsidRDefault="00476D41">
                  <w:pPr>
                    <w:shd w:val="clear" w:color="auto" w:fill="FFFFFF"/>
                    <w:spacing w:before="158"/>
                    <w:rPr>
                      <w:b/>
                      <w:bCs/>
                    </w:rPr>
                  </w:pPr>
                  <w:r w:rsidRPr="009D0C2E">
                    <w:rPr>
                      <w:b/>
                      <w:bCs/>
                    </w:rPr>
                    <w:t xml:space="preserve">11. Study of the structure of Aurelia </w:t>
                  </w:r>
                  <w:proofErr w:type="spellStart"/>
                  <w:r w:rsidRPr="009D0C2E">
                    <w:rPr>
                      <w:b/>
                      <w:bCs/>
                    </w:rPr>
                    <w:t>aurita</w:t>
                  </w:r>
                  <w:proofErr w:type="spellEnd"/>
                  <w:r w:rsidRPr="009D0C2E">
                    <w:rPr>
                      <w:b/>
                      <w:bCs/>
                    </w:rPr>
                    <w:t>.</w:t>
                  </w:r>
                </w:p>
                <w:p w14:paraId="0750C198" w14:textId="77777777" w:rsidR="00B674D4" w:rsidRPr="009D0C2E" w:rsidRDefault="00476D41">
                  <w:pPr>
                    <w:shd w:val="clear" w:color="auto" w:fill="FFFFFF"/>
                    <w:spacing w:before="158"/>
                    <w:rPr>
                      <w:i/>
                      <w:iCs/>
                    </w:rPr>
                  </w:pPr>
                  <w:r w:rsidRPr="009D0C2E">
                    <w:rPr>
                      <w:i/>
                      <w:iCs/>
                    </w:rPr>
                    <w:t xml:space="preserve">Study of the structure, reproduction, and life cycle of the sea jelly belonging to the </w:t>
                  </w:r>
                  <w:proofErr w:type="spellStart"/>
                  <w:r w:rsidRPr="009D0C2E">
                    <w:rPr>
                      <w:i/>
                      <w:iCs/>
                    </w:rPr>
                    <w:t>Siphonophora</w:t>
                  </w:r>
                  <w:proofErr w:type="spellEnd"/>
                  <w:r w:rsidRPr="009D0C2E">
                    <w:rPr>
                      <w:i/>
                      <w:iCs/>
                    </w:rPr>
                    <w:t xml:space="preserve"> class of Cnidarians. Use of colored tables and animations, demonstration of medusa and polyp species, assessment of students’ knowledge through Q&amp;A.</w:t>
                  </w:r>
                </w:p>
                <w:p w14:paraId="401FA807" w14:textId="77777777" w:rsidR="00B674D4" w:rsidRPr="009D0C2E" w:rsidRDefault="00476D41">
                  <w:pPr>
                    <w:shd w:val="clear" w:color="auto" w:fill="FFFFFF"/>
                    <w:spacing w:before="158"/>
                    <w:rPr>
                      <w:b/>
                      <w:bCs/>
                    </w:rPr>
                  </w:pPr>
                  <w:r w:rsidRPr="009D0C2E">
                    <w:rPr>
                      <w:b/>
                      <w:bCs/>
                    </w:rPr>
                    <w:t>12. Study of the structure and lifestyle of the planarian (</w:t>
                  </w:r>
                  <w:proofErr w:type="spellStart"/>
                  <w:r w:rsidRPr="009D0C2E">
                    <w:rPr>
                      <w:b/>
                      <w:bCs/>
                    </w:rPr>
                    <w:t>Dugesia</w:t>
                  </w:r>
                  <w:proofErr w:type="spellEnd"/>
                  <w:r w:rsidRPr="009D0C2E">
                    <w:rPr>
                      <w:b/>
                      <w:bCs/>
                    </w:rPr>
                    <w:t>).</w:t>
                  </w:r>
                </w:p>
                <w:p w14:paraId="197DFD25" w14:textId="77777777" w:rsidR="00B674D4" w:rsidRPr="009D0C2E" w:rsidRDefault="00476D41">
                  <w:pPr>
                    <w:shd w:val="clear" w:color="auto" w:fill="FFFFFF"/>
                    <w:spacing w:before="158"/>
                    <w:rPr>
                      <w:i/>
                      <w:iCs/>
                    </w:rPr>
                  </w:pPr>
                  <w:r w:rsidRPr="009D0C2E">
                    <w:rPr>
                      <w:i/>
                      <w:iCs/>
                    </w:rPr>
                    <w:t xml:space="preserve">Study of the structure and lifestyle of the freshwater representative of ciliated worms, </w:t>
                  </w:r>
                  <w:proofErr w:type="spellStart"/>
                  <w:r w:rsidRPr="009D0C2E">
                    <w:rPr>
                      <w:i/>
                      <w:iCs/>
                    </w:rPr>
                    <w:t>Dugesia</w:t>
                  </w:r>
                  <w:proofErr w:type="spellEnd"/>
                  <w:r w:rsidRPr="009D0C2E">
                    <w:rPr>
                      <w:i/>
                      <w:iCs/>
                    </w:rPr>
                    <w:t xml:space="preserve">. Explanation of the external and internal structures of </w:t>
                  </w:r>
                  <w:proofErr w:type="spellStart"/>
                  <w:r w:rsidRPr="009D0C2E">
                    <w:rPr>
                      <w:i/>
                      <w:iCs/>
                    </w:rPr>
                    <w:lastRenderedPageBreak/>
                    <w:t>Dugesia</w:t>
                  </w:r>
                  <w:proofErr w:type="spellEnd"/>
                  <w:r w:rsidRPr="009D0C2E">
                    <w:rPr>
                      <w:i/>
                      <w:iCs/>
                    </w:rPr>
                    <w:t xml:space="preserve"> using tables, use of electronic animations, and assessment of students’ knowledge through Q&amp;A.</w:t>
                  </w:r>
                </w:p>
                <w:p w14:paraId="11653DCD" w14:textId="77777777" w:rsidR="00B674D4" w:rsidRPr="009D0C2E" w:rsidRDefault="00476D41">
                  <w:pPr>
                    <w:shd w:val="clear" w:color="auto" w:fill="FFFFFF"/>
                    <w:spacing w:before="158"/>
                    <w:rPr>
                      <w:b/>
                      <w:bCs/>
                    </w:rPr>
                  </w:pPr>
                  <w:r w:rsidRPr="009D0C2E">
                    <w:rPr>
                      <w:b/>
                      <w:bCs/>
                    </w:rPr>
                    <w:t>13. Study of the structure and biological cycle of the liver fluke.</w:t>
                  </w:r>
                </w:p>
                <w:p w14:paraId="74008E47" w14:textId="77777777" w:rsidR="00B674D4" w:rsidRPr="009D0C2E" w:rsidRDefault="00476D41">
                  <w:pPr>
                    <w:shd w:val="clear" w:color="auto" w:fill="FFFFFF"/>
                    <w:spacing w:before="158"/>
                    <w:rPr>
                      <w:i/>
                      <w:iCs/>
                    </w:rPr>
                  </w:pPr>
                  <w:r w:rsidRPr="009D0C2E">
                    <w:rPr>
                      <w:i/>
                      <w:iCs/>
                    </w:rPr>
                    <w:t xml:space="preserve"> Using the liver fluke to study the external and internal structures and developmental features of parasitic worms. Explanation of the structure and life cycle of the liver fluke using tables and electronic animations. Demonstration of liver tissue infected with parasites and assessment of students’ knowledge through Q&amp;A.</w:t>
                  </w:r>
                </w:p>
                <w:p w14:paraId="545F2B75" w14:textId="77777777" w:rsidR="00B674D4" w:rsidRPr="009D0C2E" w:rsidRDefault="00B674D4">
                  <w:pPr>
                    <w:shd w:val="clear" w:color="auto" w:fill="FFFFFF"/>
                    <w:spacing w:before="158"/>
                    <w:rPr>
                      <w:i/>
                      <w:iCs/>
                    </w:rPr>
                  </w:pPr>
                </w:p>
                <w:p w14:paraId="62131679" w14:textId="77777777" w:rsidR="00B674D4" w:rsidRPr="009D0C2E" w:rsidRDefault="00476D41">
                  <w:pPr>
                    <w:shd w:val="clear" w:color="auto" w:fill="FFFFFF"/>
                    <w:spacing w:before="158"/>
                    <w:rPr>
                      <w:b/>
                      <w:bCs/>
                    </w:rPr>
                  </w:pPr>
                  <w:r w:rsidRPr="009D0C2E">
                    <w:rPr>
                      <w:b/>
                      <w:bCs/>
                    </w:rPr>
                    <w:t>14. Study of the structure of cattle and pig tapeworms.</w:t>
                  </w:r>
                </w:p>
                <w:p w14:paraId="1151FA2D" w14:textId="77777777" w:rsidR="00B674D4" w:rsidRPr="009D0C2E" w:rsidRDefault="00476D41">
                  <w:pPr>
                    <w:shd w:val="clear" w:color="auto" w:fill="FFFFFF"/>
                    <w:spacing w:before="158"/>
                    <w:rPr>
                      <w:i/>
                      <w:iCs/>
                    </w:rPr>
                  </w:pPr>
                  <w:r w:rsidRPr="009D0C2E">
                    <w:rPr>
                      <w:i/>
                      <w:iCs/>
                    </w:rPr>
                    <w:t xml:space="preserve"> Study of the structure, diversity of proglottids, reproduction, and development of tapeworms in cattle and pigs. Analysis of tapeworm structure and life cycle using colored tables and electronic animations, demonstration of fixed and prepared slides, assessment of students’ knowledge through Q&amp;A.</w:t>
                  </w:r>
                </w:p>
                <w:p w14:paraId="10F73823" w14:textId="77777777" w:rsidR="00B674D4" w:rsidRPr="009D0C2E" w:rsidRDefault="00476D41">
                  <w:pPr>
                    <w:shd w:val="clear" w:color="auto" w:fill="FFFFFF"/>
                    <w:spacing w:before="158"/>
                    <w:rPr>
                      <w:b/>
                      <w:bCs/>
                    </w:rPr>
                  </w:pPr>
                  <w:r w:rsidRPr="009D0C2E">
                    <w:rPr>
                      <w:b/>
                      <w:bCs/>
                    </w:rPr>
                    <w:t>15. Study of nematode structure using human Ascaris and Enterobius as examples.</w:t>
                  </w:r>
                </w:p>
                <w:p w14:paraId="77315B7F" w14:textId="77777777" w:rsidR="00B674D4" w:rsidRPr="009D0C2E" w:rsidRDefault="00476D41">
                  <w:pPr>
                    <w:shd w:val="clear" w:color="auto" w:fill="FFFFFF"/>
                    <w:spacing w:before="158"/>
                    <w:rPr>
                      <w:i/>
                      <w:iCs/>
                    </w:rPr>
                  </w:pPr>
                  <w:r w:rsidRPr="009D0C2E">
                    <w:rPr>
                      <w:i/>
                      <w:iCs/>
                    </w:rPr>
                    <w:t>Study of the external and internal structures and life cycles of nematodes using human Ascaris and Enterobius. Practical methods: demonstration of colored tables, electronic animations, fixed wet and micro slides, and assessment of students’ knowledge through Q&amp;A.</w:t>
                  </w:r>
                </w:p>
                <w:p w14:paraId="3B900D99" w14:textId="77777777" w:rsidR="00B674D4" w:rsidRPr="009D0C2E" w:rsidRDefault="00476D41">
                  <w:pPr>
                    <w:shd w:val="clear" w:color="auto" w:fill="FFFFFF"/>
                    <w:spacing w:before="158"/>
                    <w:rPr>
                      <w:b/>
                      <w:bCs/>
                    </w:rPr>
                  </w:pPr>
                  <w:r w:rsidRPr="009D0C2E">
                    <w:rPr>
                      <w:b/>
                      <w:bCs/>
                    </w:rPr>
                    <w:t>16. Study of the structure and development of root-knot nematode (Meloidogyne incognita).</w:t>
                  </w:r>
                </w:p>
                <w:p w14:paraId="2066872B" w14:textId="77777777" w:rsidR="00B674D4" w:rsidRPr="009D0C2E" w:rsidRDefault="00476D41">
                  <w:pPr>
                    <w:shd w:val="clear" w:color="auto" w:fill="FFFFFF"/>
                    <w:spacing w:before="158"/>
                    <w:rPr>
                      <w:i/>
                      <w:iCs/>
                    </w:rPr>
                  </w:pPr>
                  <w:r w:rsidRPr="009D0C2E">
                    <w:rPr>
                      <w:i/>
                      <w:iCs/>
                    </w:rPr>
                    <w:t>Study of the external and internal structures and life cycle of nematodes using Meloidogyne incognita as an example. Demonstration using colored tables, electronic animations, fixed wet and micro slides, and assessment of students’ knowledge through Q&amp;A.</w:t>
                  </w:r>
                </w:p>
                <w:p w14:paraId="185C3545" w14:textId="77777777" w:rsidR="00B674D4" w:rsidRPr="009D0C2E" w:rsidRDefault="00476D41">
                  <w:pPr>
                    <w:shd w:val="clear" w:color="auto" w:fill="FFFFFF"/>
                    <w:spacing w:before="158"/>
                    <w:rPr>
                      <w:b/>
                      <w:bCs/>
                    </w:rPr>
                  </w:pPr>
                  <w:r w:rsidRPr="009D0C2E">
                    <w:rPr>
                      <w:b/>
                      <w:bCs/>
                    </w:rPr>
                    <w:t xml:space="preserve">17. Study of </w:t>
                  </w:r>
                  <w:proofErr w:type="spellStart"/>
                  <w:r w:rsidRPr="009D0C2E">
                    <w:rPr>
                      <w:b/>
                      <w:bCs/>
                    </w:rPr>
                    <w:t>polychaete</w:t>
                  </w:r>
                  <w:proofErr w:type="spellEnd"/>
                  <w:r w:rsidRPr="009D0C2E">
                    <w:rPr>
                      <w:b/>
                      <w:bCs/>
                    </w:rPr>
                    <w:t xml:space="preserve"> worms using </w:t>
                  </w:r>
                  <w:proofErr w:type="spellStart"/>
                  <w:r w:rsidRPr="009D0C2E">
                    <w:rPr>
                      <w:b/>
                      <w:bCs/>
                    </w:rPr>
                    <w:t>Nereis</w:t>
                  </w:r>
                  <w:proofErr w:type="spellEnd"/>
                  <w:r w:rsidRPr="009D0C2E">
                    <w:rPr>
                      <w:b/>
                      <w:bCs/>
                    </w:rPr>
                    <w:t xml:space="preserve"> and sandworm as examples.</w:t>
                  </w:r>
                </w:p>
                <w:p w14:paraId="247457D5" w14:textId="77777777" w:rsidR="00B674D4" w:rsidRPr="009D0C2E" w:rsidRDefault="00476D41">
                  <w:pPr>
                    <w:shd w:val="clear" w:color="auto" w:fill="FFFFFF"/>
                    <w:spacing w:before="158"/>
                    <w:rPr>
                      <w:i/>
                      <w:iCs/>
                    </w:rPr>
                  </w:pPr>
                  <w:r w:rsidRPr="009D0C2E">
                    <w:rPr>
                      <w:i/>
                      <w:iCs/>
                    </w:rPr>
                    <w:t xml:space="preserve">Study of the external and internal structures of marine </w:t>
                  </w:r>
                  <w:proofErr w:type="spellStart"/>
                  <w:r w:rsidRPr="009D0C2E">
                    <w:rPr>
                      <w:i/>
                      <w:iCs/>
                    </w:rPr>
                    <w:t>polychaetes</w:t>
                  </w:r>
                  <w:proofErr w:type="spellEnd"/>
                  <w:r w:rsidRPr="009D0C2E">
                    <w:rPr>
                      <w:i/>
                      <w:iCs/>
                    </w:rPr>
                    <w:t xml:space="preserve"> using </w:t>
                  </w:r>
                  <w:proofErr w:type="spellStart"/>
                  <w:r w:rsidRPr="009D0C2E">
                    <w:rPr>
                      <w:i/>
                      <w:iCs/>
                    </w:rPr>
                    <w:t>Nereis</w:t>
                  </w:r>
                  <w:proofErr w:type="spellEnd"/>
                  <w:r w:rsidRPr="009D0C2E">
                    <w:rPr>
                      <w:i/>
                      <w:iCs/>
                    </w:rPr>
                    <w:t xml:space="preserve"> and sandworm. Study of the structure and functions of Nereis parapodia. Demonstration of external and internal organs using colored tables and electronic animations; assessment of students’ knowledge through Q&amp;A.</w:t>
                  </w:r>
                </w:p>
                <w:p w14:paraId="1E5A4FF6" w14:textId="77777777" w:rsidR="00B674D4" w:rsidRPr="009D0C2E" w:rsidRDefault="00476D41">
                  <w:pPr>
                    <w:shd w:val="clear" w:color="auto" w:fill="FFFFFF"/>
                    <w:spacing w:before="158"/>
                    <w:rPr>
                      <w:b/>
                      <w:bCs/>
                    </w:rPr>
                  </w:pPr>
                  <w:r w:rsidRPr="009D0C2E">
                    <w:rPr>
                      <w:b/>
                      <w:bCs/>
                    </w:rPr>
                    <w:t>18. Study of oligochaete worms using earthworm as an example.</w:t>
                  </w:r>
                </w:p>
                <w:p w14:paraId="09BA5215" w14:textId="77777777" w:rsidR="00B674D4" w:rsidRPr="009D0C2E" w:rsidRDefault="00476D41">
                  <w:pPr>
                    <w:shd w:val="clear" w:color="auto" w:fill="FFFFFF"/>
                    <w:spacing w:before="158"/>
                    <w:rPr>
                      <w:i/>
                      <w:iCs/>
                    </w:rPr>
                  </w:pPr>
                  <w:r w:rsidRPr="009D0C2E">
                    <w:rPr>
                      <w:i/>
                      <w:iCs/>
                    </w:rPr>
                    <w:t>Explanation of the external and internal structures of earthworms using tables; demonstration of electronic animations; assessment of students’ knowledge through Q&amp;A. Study of the structure of oligochaetes in earthworms.</w:t>
                  </w:r>
                </w:p>
                <w:p w14:paraId="4BEBAE91" w14:textId="77777777" w:rsidR="00B674D4" w:rsidRPr="009D0C2E" w:rsidRDefault="00476D41">
                  <w:pPr>
                    <w:shd w:val="clear" w:color="auto" w:fill="FFFFFF"/>
                    <w:spacing w:before="158"/>
                    <w:rPr>
                      <w:b/>
                      <w:bCs/>
                    </w:rPr>
                  </w:pPr>
                  <w:r w:rsidRPr="009D0C2E">
                    <w:rPr>
                      <w:b/>
                      <w:bCs/>
                    </w:rPr>
                    <w:lastRenderedPageBreak/>
                    <w:t>19. Study of the external and internal structures of medicinal leeches.</w:t>
                  </w:r>
                </w:p>
                <w:p w14:paraId="2B94E0B2" w14:textId="77777777" w:rsidR="00B674D4" w:rsidRPr="009D0C2E" w:rsidRDefault="00476D41">
                  <w:pPr>
                    <w:shd w:val="clear" w:color="auto" w:fill="FFFFFF"/>
                    <w:spacing w:before="158"/>
                    <w:rPr>
                      <w:i/>
                      <w:iCs/>
                    </w:rPr>
                  </w:pPr>
                  <w:r w:rsidRPr="009D0C2E">
                    <w:rPr>
                      <w:i/>
                      <w:iCs/>
                    </w:rPr>
                    <w:t>Study of the external and internal structures of medicinal and horse leeches. Familiarization with their parasitic adaptations and feeding. Demonstration using tables, specimens, and electronic animations; assessment of students’ knowledge through Q&amp;A.</w:t>
                  </w:r>
                </w:p>
                <w:p w14:paraId="097CD559" w14:textId="77777777" w:rsidR="00B674D4" w:rsidRPr="009D0C2E" w:rsidRDefault="00476D41">
                  <w:pPr>
                    <w:shd w:val="clear" w:color="auto" w:fill="FFFFFF"/>
                    <w:spacing w:before="158"/>
                    <w:rPr>
                      <w:b/>
                      <w:bCs/>
                    </w:rPr>
                  </w:pPr>
                  <w:r w:rsidRPr="009D0C2E">
                    <w:rPr>
                      <w:b/>
                      <w:bCs/>
                    </w:rPr>
                    <w:t>20. Study of the external and internal structures of bivalve mollusk (</w:t>
                  </w:r>
                  <w:proofErr w:type="spellStart"/>
                  <w:r w:rsidRPr="009D0C2E">
                    <w:rPr>
                      <w:b/>
                      <w:bCs/>
                    </w:rPr>
                    <w:t>Anodonta</w:t>
                  </w:r>
                  <w:proofErr w:type="spellEnd"/>
                  <w:r w:rsidRPr="009D0C2E">
                    <w:rPr>
                      <w:b/>
                      <w:bCs/>
                    </w:rPr>
                    <w:t xml:space="preserve"> </w:t>
                  </w:r>
                  <w:proofErr w:type="spellStart"/>
                  <w:r w:rsidRPr="009D0C2E">
                    <w:rPr>
                      <w:b/>
                      <w:bCs/>
                    </w:rPr>
                    <w:t>cygnea</w:t>
                  </w:r>
                  <w:proofErr w:type="spellEnd"/>
                  <w:r w:rsidRPr="009D0C2E">
                    <w:rPr>
                      <w:b/>
                      <w:bCs/>
                    </w:rPr>
                    <w:t>).</w:t>
                  </w:r>
                </w:p>
                <w:p w14:paraId="15117227" w14:textId="77777777" w:rsidR="00B674D4" w:rsidRPr="009D0C2E" w:rsidRDefault="00476D41">
                  <w:pPr>
                    <w:shd w:val="clear" w:color="auto" w:fill="FFFFFF"/>
                    <w:spacing w:before="158"/>
                    <w:rPr>
                      <w:i/>
                      <w:iCs/>
                    </w:rPr>
                  </w:pPr>
                  <w:r w:rsidRPr="009D0C2E">
                    <w:rPr>
                      <w:i/>
                      <w:iCs/>
                    </w:rPr>
                    <w:t>Study of the external and internal structures of medicinal and horse leeches. Familiarization with their parasitic adaptations and feeding. Demonstration using tables, specimens, and electronic animations; assessment of students’ knowledge through Q&amp;A.</w:t>
                  </w:r>
                </w:p>
                <w:p w14:paraId="2EC1C5B0" w14:textId="77777777" w:rsidR="00B674D4" w:rsidRPr="009D0C2E" w:rsidRDefault="00476D41">
                  <w:pPr>
                    <w:shd w:val="clear" w:color="auto" w:fill="FFFFFF"/>
                    <w:spacing w:before="158"/>
                    <w:rPr>
                      <w:b/>
                      <w:bCs/>
                    </w:rPr>
                  </w:pPr>
                  <w:r w:rsidRPr="009D0C2E">
                    <w:rPr>
                      <w:b/>
                      <w:bCs/>
                    </w:rPr>
                    <w:t>21. Study of gastropod mollusks using slug as an example.</w:t>
                  </w:r>
                </w:p>
                <w:p w14:paraId="5AC9BD83" w14:textId="77777777" w:rsidR="00B674D4" w:rsidRPr="009D0C2E" w:rsidRDefault="00476D41">
                  <w:pPr>
                    <w:shd w:val="clear" w:color="auto" w:fill="FFFFFF"/>
                    <w:spacing w:before="158"/>
                    <w:rPr>
                      <w:i/>
                      <w:iCs/>
                    </w:rPr>
                  </w:pPr>
                  <w:r w:rsidRPr="009D0C2E">
                    <w:rPr>
                      <w:i/>
                      <w:iCs/>
                    </w:rPr>
                    <w:t>Study of specific features of gastropod mollusks using the slug. Examination of the body and shell structure. Observation of movement. Demonstration using colored tables and electronic animations; assessment of students’ knowledge through Q&amp;A.</w:t>
                  </w:r>
                </w:p>
                <w:p w14:paraId="08783CDC" w14:textId="77777777" w:rsidR="00B674D4" w:rsidRPr="009D0C2E" w:rsidRDefault="00476D41">
                  <w:pPr>
                    <w:shd w:val="clear" w:color="auto" w:fill="FFFFFF"/>
                    <w:spacing w:before="158"/>
                    <w:rPr>
                      <w:b/>
                      <w:bCs/>
                    </w:rPr>
                  </w:pPr>
                  <w:r w:rsidRPr="009D0C2E">
                    <w:rPr>
                      <w:b/>
                      <w:bCs/>
                    </w:rPr>
                    <w:t>22. Study of lower crustaceans using Daphnia and Cyclops as examples.</w:t>
                  </w:r>
                </w:p>
                <w:p w14:paraId="07C3777A" w14:textId="77777777" w:rsidR="00B674D4" w:rsidRPr="009D0C2E" w:rsidRDefault="00476D41">
                  <w:pPr>
                    <w:shd w:val="clear" w:color="auto" w:fill="FFFFFF"/>
                    <w:spacing w:before="158"/>
                    <w:rPr>
                      <w:i/>
                      <w:iCs/>
                    </w:rPr>
                  </w:pPr>
                  <w:r w:rsidRPr="009D0C2E">
                    <w:rPr>
                      <w:i/>
                      <w:iCs/>
                    </w:rPr>
                    <w:t>Demonstration of lower crustaceans using colored tables and electronic animations; assessment of students’ knowledge through Q&amp;A. Study of external and internal structures, lifestyle, and reproduction of branchiopod (Daphnia) and copepod (Cyclops).</w:t>
                  </w:r>
                </w:p>
                <w:p w14:paraId="70CB3598" w14:textId="77777777" w:rsidR="00B674D4" w:rsidRPr="009D0C2E" w:rsidRDefault="00476D41">
                  <w:pPr>
                    <w:shd w:val="clear" w:color="auto" w:fill="FFFFFF"/>
                    <w:spacing w:before="158"/>
                    <w:rPr>
                      <w:b/>
                      <w:bCs/>
                    </w:rPr>
                  </w:pPr>
                  <w:r w:rsidRPr="009D0C2E">
                    <w:rPr>
                      <w:b/>
                      <w:bCs/>
                    </w:rPr>
                    <w:t>23. Study of the external and internal structures of freshwater crayfish.</w:t>
                  </w:r>
                </w:p>
                <w:p w14:paraId="3ED403DA" w14:textId="77777777" w:rsidR="00B674D4" w:rsidRPr="009D0C2E" w:rsidRDefault="00476D41">
                  <w:pPr>
                    <w:shd w:val="clear" w:color="auto" w:fill="FFFFFF"/>
                    <w:spacing w:before="158"/>
                    <w:rPr>
                      <w:i/>
                      <w:iCs/>
                    </w:rPr>
                  </w:pPr>
                  <w:r w:rsidRPr="009D0C2E">
                    <w:rPr>
                      <w:i/>
                      <w:iCs/>
                    </w:rPr>
                    <w:t>Study of the external structure and organ functions of decapod crustaceans using freshwater crayfish. Explanation using colored tables; demonstration of electronic animations; assessment of students’ knowledge through Q&amp;A.</w:t>
                  </w:r>
                </w:p>
                <w:p w14:paraId="66A490F1" w14:textId="77777777" w:rsidR="00B674D4" w:rsidRPr="009D0C2E" w:rsidRDefault="00476D41">
                  <w:pPr>
                    <w:shd w:val="clear" w:color="auto" w:fill="FFFFFF"/>
                    <w:spacing w:before="158"/>
                    <w:rPr>
                      <w:b/>
                      <w:bCs/>
                    </w:rPr>
                  </w:pPr>
                  <w:r w:rsidRPr="009D0C2E">
                    <w:rPr>
                      <w:b/>
                      <w:bCs/>
                    </w:rPr>
                    <w:t xml:space="preserve">24. Study of </w:t>
                  </w:r>
                  <w:proofErr w:type="spellStart"/>
                  <w:r w:rsidRPr="009D0C2E">
                    <w:rPr>
                      <w:b/>
                      <w:bCs/>
                    </w:rPr>
                    <w:t>myriapods</w:t>
                  </w:r>
                  <w:proofErr w:type="spellEnd"/>
                  <w:r w:rsidRPr="009D0C2E">
                    <w:rPr>
                      <w:b/>
                      <w:bCs/>
                    </w:rPr>
                    <w:t xml:space="preserve"> using </w:t>
                  </w:r>
                  <w:proofErr w:type="spellStart"/>
                  <w:r w:rsidRPr="009D0C2E">
                    <w:rPr>
                      <w:b/>
                      <w:bCs/>
                    </w:rPr>
                    <w:t>Lithobius</w:t>
                  </w:r>
                  <w:proofErr w:type="spellEnd"/>
                  <w:r w:rsidRPr="009D0C2E">
                    <w:rPr>
                      <w:b/>
                      <w:bCs/>
                    </w:rPr>
                    <w:t xml:space="preserve"> </w:t>
                  </w:r>
                  <w:proofErr w:type="spellStart"/>
                  <w:r w:rsidRPr="009D0C2E">
                    <w:rPr>
                      <w:b/>
                      <w:bCs/>
                    </w:rPr>
                    <w:t>forficatus</w:t>
                  </w:r>
                  <w:proofErr w:type="spellEnd"/>
                  <w:r w:rsidRPr="009D0C2E">
                    <w:rPr>
                      <w:b/>
                      <w:bCs/>
                    </w:rPr>
                    <w:t xml:space="preserve"> as an example.</w:t>
                  </w:r>
                </w:p>
                <w:p w14:paraId="52596A15" w14:textId="77777777" w:rsidR="00B674D4" w:rsidRPr="009D0C2E" w:rsidRDefault="00476D41">
                  <w:pPr>
                    <w:shd w:val="clear" w:color="auto" w:fill="FFFFFF"/>
                    <w:spacing w:before="158"/>
                    <w:rPr>
                      <w:i/>
                      <w:iCs/>
                    </w:rPr>
                  </w:pPr>
                  <w:r w:rsidRPr="009D0C2E">
                    <w:rPr>
                      <w:i/>
                      <w:iCs/>
                    </w:rPr>
                    <w:t>Demonstration and analysis using colored tables and electronic animations; assessment of students’ knowledge through Q&amp;A. Familiarization with the diversity, body segments, and organ structures and functions of myriapods.</w:t>
                  </w:r>
                </w:p>
                <w:p w14:paraId="4B477D1F" w14:textId="77777777" w:rsidR="00B674D4" w:rsidRPr="009D0C2E" w:rsidRDefault="00476D41">
                  <w:pPr>
                    <w:shd w:val="clear" w:color="auto" w:fill="FFFFFF"/>
                    <w:spacing w:before="158"/>
                    <w:rPr>
                      <w:b/>
                      <w:bCs/>
                    </w:rPr>
                  </w:pPr>
                  <w:r w:rsidRPr="009D0C2E">
                    <w:rPr>
                      <w:b/>
                      <w:bCs/>
                    </w:rPr>
                    <w:t>25. Study of arachnids using domestic spider as an example.</w:t>
                  </w:r>
                </w:p>
                <w:p w14:paraId="1097F1C5" w14:textId="77777777" w:rsidR="00B674D4" w:rsidRPr="009D0C2E" w:rsidRDefault="00476D41">
                  <w:pPr>
                    <w:shd w:val="clear" w:color="auto" w:fill="FFFFFF"/>
                    <w:spacing w:before="158"/>
                    <w:rPr>
                      <w:i/>
                      <w:iCs/>
                    </w:rPr>
                  </w:pPr>
                  <w:r w:rsidRPr="009D0C2E">
                    <w:rPr>
                      <w:i/>
                      <w:iCs/>
                    </w:rPr>
                    <w:t>Study of the structure and lifestyle of spiders, scorpions, and ticks found in Uzbekistan. Demonstration using colored tables and electronic animations; assessment of students’ knowledge through discussion and Q&amp;A.</w:t>
                  </w:r>
                </w:p>
                <w:p w14:paraId="3022CE6F" w14:textId="77777777" w:rsidR="00B674D4" w:rsidRPr="009D0C2E" w:rsidRDefault="00476D41">
                  <w:pPr>
                    <w:spacing w:before="158"/>
                    <w:rPr>
                      <w:b/>
                      <w:bCs/>
                    </w:rPr>
                  </w:pPr>
                  <w:r w:rsidRPr="009D0C2E">
                    <w:rPr>
                      <w:b/>
                      <w:bCs/>
                    </w:rPr>
                    <w:t>26. Study of insects using cockroach (</w:t>
                  </w:r>
                  <w:proofErr w:type="spellStart"/>
                  <w:r w:rsidRPr="009D0C2E">
                    <w:rPr>
                      <w:b/>
                      <w:bCs/>
                    </w:rPr>
                    <w:t>Blatta</w:t>
                  </w:r>
                  <w:proofErr w:type="spellEnd"/>
                  <w:r w:rsidRPr="009D0C2E">
                    <w:rPr>
                      <w:b/>
                      <w:bCs/>
                    </w:rPr>
                    <w:t xml:space="preserve"> </w:t>
                  </w:r>
                  <w:proofErr w:type="spellStart"/>
                  <w:r w:rsidRPr="009D0C2E">
                    <w:rPr>
                      <w:b/>
                      <w:bCs/>
                    </w:rPr>
                    <w:t>orientalis</w:t>
                  </w:r>
                  <w:proofErr w:type="spellEnd"/>
                  <w:r w:rsidRPr="009D0C2E">
                    <w:rPr>
                      <w:b/>
                      <w:bCs/>
                    </w:rPr>
                    <w:t>) as an example.</w:t>
                  </w:r>
                </w:p>
                <w:p w14:paraId="4256572F" w14:textId="77777777" w:rsidR="00B674D4" w:rsidRPr="009D0C2E" w:rsidRDefault="00476D41">
                  <w:pPr>
                    <w:spacing w:before="158"/>
                    <w:rPr>
                      <w:i/>
                      <w:iCs/>
                    </w:rPr>
                  </w:pPr>
                  <w:r w:rsidRPr="009D0C2E">
                    <w:rPr>
                      <w:i/>
                      <w:iCs/>
                    </w:rPr>
                    <w:t xml:space="preserve">Using forceps, place cockroaches fixed in 70% spirit into a dish; observe the dorsal side with a hand lens and identify males and females. Pay attention to male wings and the last abdominal segment. Separate antennae, place in a </w:t>
                  </w:r>
                  <w:r w:rsidRPr="009D0C2E">
                    <w:rPr>
                      <w:i/>
                      <w:iCs/>
                    </w:rPr>
                    <w:lastRenderedPageBreak/>
                    <w:t>wet slide, observe under a binocular microscope. Explanation of body segmentation and small ring-shaped segments.</w:t>
                  </w:r>
                </w:p>
                <w:p w14:paraId="055B7E45" w14:textId="77777777" w:rsidR="00B674D4" w:rsidRPr="009D0C2E" w:rsidRDefault="00476D41">
                  <w:pPr>
                    <w:shd w:val="clear" w:color="auto" w:fill="FFFFFF"/>
                    <w:spacing w:before="158"/>
                    <w:rPr>
                      <w:b/>
                      <w:bCs/>
                    </w:rPr>
                  </w:pPr>
                  <w:r w:rsidRPr="009D0C2E">
                    <w:rPr>
                      <w:b/>
                      <w:bCs/>
                    </w:rPr>
                    <w:t>27. Study of the external and internal structures of starfish (</w:t>
                  </w:r>
                  <w:proofErr w:type="spellStart"/>
                  <w:r w:rsidRPr="009D0C2E">
                    <w:rPr>
                      <w:b/>
                      <w:bCs/>
                    </w:rPr>
                    <w:t>Asterias</w:t>
                  </w:r>
                  <w:proofErr w:type="spellEnd"/>
                  <w:r w:rsidRPr="009D0C2E">
                    <w:rPr>
                      <w:b/>
                      <w:bCs/>
                    </w:rPr>
                    <w:t xml:space="preserve"> </w:t>
                  </w:r>
                  <w:proofErr w:type="spellStart"/>
                  <w:r w:rsidRPr="009D0C2E">
                    <w:rPr>
                      <w:b/>
                      <w:bCs/>
                    </w:rPr>
                    <w:t>rubens</w:t>
                  </w:r>
                  <w:proofErr w:type="spellEnd"/>
                  <w:r w:rsidRPr="009D0C2E">
                    <w:rPr>
                      <w:b/>
                      <w:bCs/>
                    </w:rPr>
                    <w:t>) and sea urchin (</w:t>
                  </w:r>
                  <w:proofErr w:type="spellStart"/>
                  <w:r w:rsidRPr="009D0C2E">
                    <w:rPr>
                      <w:b/>
                      <w:bCs/>
                    </w:rPr>
                    <w:t>Strongylocentrotus</w:t>
                  </w:r>
                  <w:proofErr w:type="spellEnd"/>
                  <w:r w:rsidRPr="009D0C2E">
                    <w:rPr>
                      <w:b/>
                      <w:bCs/>
                    </w:rPr>
                    <w:t xml:space="preserve"> </w:t>
                  </w:r>
                  <w:proofErr w:type="spellStart"/>
                  <w:r w:rsidRPr="009D0C2E">
                    <w:rPr>
                      <w:b/>
                      <w:bCs/>
                    </w:rPr>
                    <w:t>droebachiensis</w:t>
                  </w:r>
                  <w:proofErr w:type="spellEnd"/>
                  <w:r w:rsidRPr="009D0C2E">
                    <w:rPr>
                      <w:b/>
                      <w:bCs/>
                    </w:rPr>
                    <w:t>).</w:t>
                  </w:r>
                </w:p>
                <w:p w14:paraId="2207C887" w14:textId="77777777" w:rsidR="00B674D4" w:rsidRPr="009D0C2E" w:rsidRDefault="00476D41">
                  <w:pPr>
                    <w:shd w:val="clear" w:color="auto" w:fill="FFFFFF"/>
                    <w:spacing w:before="158"/>
                    <w:rPr>
                      <w:i/>
                      <w:iCs/>
                    </w:rPr>
                  </w:pPr>
                  <w:r w:rsidRPr="009D0C2E">
                    <w:rPr>
                      <w:i/>
                      <w:iCs/>
                    </w:rPr>
                    <w:t>Study of the external and internal structures of echinoderms using starfish and sea urchin as examples. Practical methods: demonstration using tables, wet and dry specimens, electronic animations; preparation of anatomical specimens; assessment of students’ knowledge through Q&amp;A.</w:t>
                  </w:r>
                </w:p>
                <w:p w14:paraId="1FA4A402" w14:textId="77777777" w:rsidR="00B674D4" w:rsidRPr="009D0C2E" w:rsidRDefault="00476D41" w:rsidP="009D0C2E">
                  <w:pPr>
                    <w:shd w:val="clear" w:color="auto" w:fill="FFFFFF"/>
                    <w:spacing w:before="158"/>
                    <w:jc w:val="center"/>
                    <w:rPr>
                      <w:b/>
                      <w:bCs/>
                    </w:rPr>
                  </w:pPr>
                  <w:r w:rsidRPr="009D0C2E">
                    <w:rPr>
                      <w:b/>
                      <w:bCs/>
                    </w:rPr>
                    <w:t>Recommended topics and instructions for practical sessions in Vertebrate Zoology:</w:t>
                  </w:r>
                </w:p>
                <w:p w14:paraId="0A34A6B7" w14:textId="77777777" w:rsidR="00B674D4" w:rsidRPr="009D0C2E" w:rsidRDefault="00476D41">
                  <w:pPr>
                    <w:numPr>
                      <w:ilvl w:val="0"/>
                      <w:numId w:val="1"/>
                    </w:numPr>
                    <w:pBdr>
                      <w:left w:val="none" w:sz="0" w:space="4" w:color="000000"/>
                    </w:pBdr>
                    <w:spacing w:after="200" w:line="276" w:lineRule="auto"/>
                    <w:ind w:left="360"/>
                    <w:jc w:val="left"/>
                    <w:rPr>
                      <w:b/>
                      <w:bCs/>
                    </w:rPr>
                  </w:pPr>
                  <w:r w:rsidRPr="009D0C2E">
                    <w:rPr>
                      <w:b/>
                      <w:bCs/>
                    </w:rPr>
                    <w:t>Study of external and internal structures of type representatives using Balanoglossus as an example.</w:t>
                  </w:r>
                </w:p>
                <w:p w14:paraId="20EC609F" w14:textId="77777777" w:rsidR="00B674D4" w:rsidRPr="009D0C2E" w:rsidRDefault="00476D41">
                  <w:pPr>
                    <w:spacing w:before="280" w:after="280"/>
                    <w:rPr>
                      <w:i/>
                      <w:iCs/>
                    </w:rPr>
                  </w:pPr>
                  <w:r w:rsidRPr="009D0C2E">
                    <w:rPr>
                      <w:i/>
                      <w:iCs/>
                    </w:rPr>
                    <w:t>Using tables, presentations, and illustrations showing the structure of Balanoglossus gigas, study the main characteristic features of the representatives of the phylum Chordata.</w:t>
                  </w:r>
                </w:p>
                <w:p w14:paraId="274378B3" w14:textId="77777777" w:rsidR="00B674D4" w:rsidRPr="009D0C2E" w:rsidRDefault="00476D41">
                  <w:pPr>
                    <w:widowControl w:val="0"/>
                    <w:numPr>
                      <w:ilvl w:val="0"/>
                      <w:numId w:val="11"/>
                    </w:numPr>
                    <w:pBdr>
                      <w:left w:val="none" w:sz="0" w:space="4" w:color="000000"/>
                    </w:pBdr>
                    <w:spacing w:line="276" w:lineRule="auto"/>
                    <w:ind w:left="360"/>
                    <w:rPr>
                      <w:b/>
                      <w:bCs/>
                    </w:rPr>
                  </w:pPr>
                  <w:r w:rsidRPr="009D0C2E">
                    <w:rPr>
                      <w:b/>
                      <w:bCs/>
                    </w:rPr>
                    <w:t xml:space="preserve">Study of the structure of representatives of the classes </w:t>
                  </w:r>
                  <w:proofErr w:type="spellStart"/>
                  <w:r w:rsidRPr="009D0C2E">
                    <w:rPr>
                      <w:b/>
                      <w:bCs/>
                    </w:rPr>
                    <w:t>Salp</w:t>
                  </w:r>
                  <w:proofErr w:type="spellEnd"/>
                  <w:r w:rsidRPr="009D0C2E">
                    <w:rPr>
                      <w:b/>
                      <w:bCs/>
                    </w:rPr>
                    <w:t xml:space="preserve"> and </w:t>
                  </w:r>
                  <w:proofErr w:type="spellStart"/>
                  <w:r w:rsidRPr="009D0C2E">
                    <w:rPr>
                      <w:b/>
                      <w:bCs/>
                    </w:rPr>
                    <w:t>Appendicularia</w:t>
                  </w:r>
                  <w:proofErr w:type="spellEnd"/>
                  <w:r w:rsidRPr="009D0C2E">
                    <w:rPr>
                      <w:b/>
                      <w:bCs/>
                    </w:rPr>
                    <w:t>.</w:t>
                  </w:r>
                </w:p>
                <w:p w14:paraId="627A22B3" w14:textId="77777777" w:rsidR="00B674D4" w:rsidRPr="009D0C2E" w:rsidRDefault="00476D41">
                  <w:pPr>
                    <w:spacing w:before="280" w:after="280"/>
                    <w:rPr>
                      <w:i/>
                      <w:iCs/>
                    </w:rPr>
                  </w:pPr>
                  <w:r w:rsidRPr="009D0C2E">
                    <w:rPr>
                      <w:i/>
                      <w:iCs/>
                    </w:rPr>
                    <w:t>Using tables, presentations, and illustrations showing the structure of Balanoglossus gigas, study the main characteristic features of the representatives of the phylum Chordata.</w:t>
                  </w:r>
                </w:p>
                <w:p w14:paraId="0292054C" w14:textId="77777777" w:rsidR="00B674D4" w:rsidRPr="009D0C2E" w:rsidRDefault="00476D41">
                  <w:pPr>
                    <w:widowControl w:val="0"/>
                    <w:numPr>
                      <w:ilvl w:val="0"/>
                      <w:numId w:val="12"/>
                    </w:numPr>
                    <w:pBdr>
                      <w:left w:val="none" w:sz="0" w:space="4" w:color="000000"/>
                    </w:pBdr>
                    <w:spacing w:line="276" w:lineRule="auto"/>
                    <w:ind w:left="360"/>
                    <w:rPr>
                      <w:b/>
                      <w:bCs/>
                    </w:rPr>
                  </w:pPr>
                  <w:r w:rsidRPr="009D0C2E">
                    <w:rPr>
                      <w:b/>
                      <w:bCs/>
                    </w:rPr>
                    <w:t>Study of morphology, reproduction, and developmental stages of Ascidians.</w:t>
                  </w:r>
                </w:p>
                <w:p w14:paraId="36E1E709" w14:textId="77777777" w:rsidR="00B674D4" w:rsidRPr="009D0C2E" w:rsidRDefault="00476D41">
                  <w:pPr>
                    <w:spacing w:before="280" w:after="280"/>
                    <w:rPr>
                      <w:i/>
                      <w:iCs/>
                    </w:rPr>
                  </w:pPr>
                  <w:r w:rsidRPr="009D0C2E">
                    <w:rPr>
                      <w:i/>
                      <w:iCs/>
                    </w:rPr>
                    <w:t>Using ascidian larvae as examples, study the external structure of chordates and the functions of body organs. Explanation using colored tables; demonstration using electronic animations; assessment of students’ knowledge through Q&amp;A.</w:t>
                  </w:r>
                </w:p>
                <w:p w14:paraId="1369277B" w14:textId="77777777" w:rsidR="00B674D4" w:rsidRPr="009D0C2E" w:rsidRDefault="00476D41">
                  <w:pPr>
                    <w:widowControl w:val="0"/>
                    <w:numPr>
                      <w:ilvl w:val="0"/>
                      <w:numId w:val="13"/>
                    </w:numPr>
                    <w:pBdr>
                      <w:left w:val="none" w:sz="0" w:space="4" w:color="000000"/>
                    </w:pBdr>
                    <w:spacing w:line="276" w:lineRule="auto"/>
                    <w:ind w:left="360"/>
                    <w:rPr>
                      <w:b/>
                      <w:bCs/>
                    </w:rPr>
                  </w:pPr>
                  <w:r w:rsidRPr="009D0C2E">
                    <w:rPr>
                      <w:b/>
                      <w:bCs/>
                    </w:rPr>
                    <w:t>Study of the external and internal structure of Lancelets.</w:t>
                  </w:r>
                </w:p>
                <w:p w14:paraId="441C50AE" w14:textId="77777777" w:rsidR="00B674D4" w:rsidRPr="009D0C2E" w:rsidRDefault="00476D41">
                  <w:pPr>
                    <w:spacing w:before="280" w:after="280"/>
                    <w:rPr>
                      <w:i/>
                      <w:iCs/>
                    </w:rPr>
                  </w:pPr>
                  <w:r w:rsidRPr="009D0C2E">
                    <w:rPr>
                      <w:i/>
                      <w:iCs/>
                    </w:rPr>
                    <w:t>Demonstration of lancelets using colored tables, electronic animations, and collection materials; assessment of students’ knowledge through Q&amp;A. Study the external and internal structural features of cephalochordates using lancelets as examples.</w:t>
                  </w:r>
                </w:p>
                <w:p w14:paraId="0D50097E" w14:textId="77777777" w:rsidR="00B674D4" w:rsidRPr="009D0C2E" w:rsidRDefault="00476D41">
                  <w:pPr>
                    <w:widowControl w:val="0"/>
                    <w:numPr>
                      <w:ilvl w:val="0"/>
                      <w:numId w:val="14"/>
                    </w:numPr>
                    <w:pBdr>
                      <w:left w:val="none" w:sz="0" w:space="4" w:color="000000"/>
                    </w:pBdr>
                    <w:spacing w:line="276" w:lineRule="auto"/>
                    <w:ind w:left="360"/>
                    <w:rPr>
                      <w:b/>
                      <w:bCs/>
                    </w:rPr>
                  </w:pPr>
                  <w:r w:rsidRPr="009D0C2E">
                    <w:rPr>
                      <w:b/>
                      <w:bCs/>
                    </w:rPr>
                    <w:t>Study of skin coverings, skeleton, circulatory, respiratory, excretory, and digestive systems of Lamprey.</w:t>
                  </w:r>
                </w:p>
                <w:p w14:paraId="5288D7ED" w14:textId="77777777" w:rsidR="00B674D4" w:rsidRPr="009D0C2E" w:rsidRDefault="00476D41">
                  <w:pPr>
                    <w:spacing w:before="280" w:after="280"/>
                    <w:rPr>
                      <w:i/>
                      <w:iCs/>
                    </w:rPr>
                  </w:pPr>
                  <w:r w:rsidRPr="009D0C2E">
                    <w:rPr>
                      <w:i/>
                      <w:iCs/>
                    </w:rPr>
                    <w:t xml:space="preserve">Using lampreys fixed in 70% ethanol; sagittal sections along the midline </w:t>
                  </w:r>
                  <w:r w:rsidRPr="009D0C2E">
                    <w:rPr>
                      <w:i/>
                      <w:iCs/>
                    </w:rPr>
                    <w:lastRenderedPageBreak/>
                    <w:t>(dorsoventral) and transverse sections around the intestine; hand lenses; external appearance of lamprey; longitudinal sections; oral funnel and intestinal transverse sections; skeletal system demonstrated using tables to organize practical sessions.</w:t>
                  </w:r>
                </w:p>
                <w:p w14:paraId="66D07EEE" w14:textId="77777777" w:rsidR="00B674D4" w:rsidRPr="009D0C2E" w:rsidRDefault="00476D41">
                  <w:pPr>
                    <w:widowControl w:val="0"/>
                    <w:numPr>
                      <w:ilvl w:val="0"/>
                      <w:numId w:val="15"/>
                    </w:numPr>
                    <w:pBdr>
                      <w:left w:val="none" w:sz="0" w:space="4" w:color="000000"/>
                    </w:pBdr>
                    <w:spacing w:line="276" w:lineRule="auto"/>
                    <w:ind w:left="360"/>
                    <w:rPr>
                      <w:b/>
                      <w:bCs/>
                    </w:rPr>
                  </w:pPr>
                  <w:r w:rsidRPr="009D0C2E">
                    <w:rPr>
                      <w:b/>
                      <w:bCs/>
                    </w:rPr>
                    <w:t>Study of external and internal structural features of spiny shark.</w:t>
                  </w:r>
                </w:p>
                <w:p w14:paraId="67A25683" w14:textId="77777777" w:rsidR="00B674D4" w:rsidRPr="009D0C2E" w:rsidRDefault="00476D41">
                  <w:pPr>
                    <w:spacing w:before="280" w:after="280"/>
                    <w:rPr>
                      <w:i/>
                      <w:iCs/>
                    </w:rPr>
                  </w:pPr>
                  <w:r w:rsidRPr="009D0C2E">
                    <w:rPr>
                      <w:i/>
                      <w:iCs/>
                    </w:rPr>
                    <w:t>Using sharks fixed in ethanol or formalin; dishes, forceps, scalpels, scissors, gauze, prepared and simple slides, hand lenses (4x6), cotton; using colored tables showing the external and internal structures of sharks and skates to organize sessions and assessment.</w:t>
                  </w:r>
                </w:p>
                <w:p w14:paraId="59DDC890" w14:textId="77777777" w:rsidR="00B674D4" w:rsidRPr="009D0C2E" w:rsidRDefault="00476D41">
                  <w:pPr>
                    <w:widowControl w:val="0"/>
                    <w:numPr>
                      <w:ilvl w:val="0"/>
                      <w:numId w:val="16"/>
                    </w:numPr>
                    <w:pBdr>
                      <w:left w:val="none" w:sz="0" w:space="4" w:color="000000"/>
                    </w:pBdr>
                    <w:spacing w:line="276" w:lineRule="auto"/>
                    <w:ind w:left="360"/>
                    <w:rPr>
                      <w:b/>
                      <w:bCs/>
                    </w:rPr>
                  </w:pPr>
                  <w:r w:rsidRPr="009D0C2E">
                    <w:rPr>
                      <w:b/>
                      <w:bCs/>
                    </w:rPr>
                    <w:t>Study of the external and internal organs of Bony fish.</w:t>
                  </w:r>
                </w:p>
                <w:p w14:paraId="2C642883" w14:textId="77777777" w:rsidR="00B674D4" w:rsidRPr="009D0C2E" w:rsidRDefault="00476D41">
                  <w:pPr>
                    <w:spacing w:before="280" w:after="280"/>
                    <w:rPr>
                      <w:i/>
                      <w:iCs/>
                    </w:rPr>
                  </w:pPr>
                  <w:bookmarkStart w:id="1" w:name="_ymx90js6y09c" w:colFirst="0" w:colLast="0"/>
                  <w:bookmarkEnd w:id="1"/>
                  <w:r w:rsidRPr="009D0C2E">
                    <w:rPr>
                      <w:i/>
                      <w:iCs/>
                    </w:rPr>
                    <w:t>Using fixed or live bony fish; cycloid and ctenoid scales of different age specimens; dishes, scalpels, forceps, scissors, prepared slides, pins, cotton, microscope, slides and coverslips, hand lenses; colored tables showing external appearance, internal structure, circulatory system, and brain.</w:t>
                  </w:r>
                </w:p>
                <w:p w14:paraId="1972E828" w14:textId="77777777" w:rsidR="00B674D4" w:rsidRPr="009D0C2E" w:rsidRDefault="00476D41">
                  <w:pPr>
                    <w:widowControl w:val="0"/>
                    <w:numPr>
                      <w:ilvl w:val="0"/>
                      <w:numId w:val="17"/>
                    </w:numPr>
                    <w:pBdr>
                      <w:left w:val="none" w:sz="0" w:space="4" w:color="000000"/>
                    </w:pBdr>
                    <w:spacing w:line="276" w:lineRule="auto"/>
                    <w:ind w:left="360"/>
                    <w:rPr>
                      <w:b/>
                      <w:bCs/>
                    </w:rPr>
                  </w:pPr>
                  <w:r w:rsidRPr="009D0C2E">
                    <w:rPr>
                      <w:b/>
                      <w:bCs/>
                    </w:rPr>
                    <w:t>Study of the morphology, skeleton, and skin of the pond frog.</w:t>
                  </w:r>
                </w:p>
                <w:p w14:paraId="684113B5" w14:textId="77777777" w:rsidR="00B674D4" w:rsidRPr="009D0C2E" w:rsidRDefault="00476D41">
                  <w:pPr>
                    <w:spacing w:before="280" w:after="280"/>
                    <w:rPr>
                      <w:i/>
                      <w:iCs/>
                    </w:rPr>
                  </w:pPr>
                  <w:r w:rsidRPr="009D0C2E">
                    <w:rPr>
                      <w:i/>
                      <w:iCs/>
                    </w:rPr>
                    <w:t>Using live frogs in water containers, ethanol- or formalin-fixed frogs, or freshly killed frogs; dishes, forceps, scalpels, scissors, gauze, prepared slides, hand lenses, pins, ether, chloroform, cotton; colored tables demonstrating external and internal structures, brain, circulatory system, and reproductive organs of frogs and other amphibians.</w:t>
                  </w:r>
                </w:p>
                <w:p w14:paraId="239DE40B" w14:textId="77777777" w:rsidR="00B674D4" w:rsidRPr="009D0C2E" w:rsidRDefault="00476D41">
                  <w:pPr>
                    <w:widowControl w:val="0"/>
                    <w:numPr>
                      <w:ilvl w:val="0"/>
                      <w:numId w:val="18"/>
                    </w:numPr>
                    <w:pBdr>
                      <w:left w:val="none" w:sz="0" w:space="4" w:color="000000"/>
                    </w:pBdr>
                    <w:spacing w:line="276" w:lineRule="auto"/>
                    <w:ind w:left="360"/>
                    <w:rPr>
                      <w:b/>
                      <w:bCs/>
                    </w:rPr>
                  </w:pPr>
                  <w:r w:rsidRPr="009D0C2E">
                    <w:rPr>
                      <w:b/>
                      <w:bCs/>
                    </w:rPr>
                    <w:t xml:space="preserve">Study of circulatory, nervous, respiratory, and digestive systems of amphibians. </w:t>
                  </w:r>
                </w:p>
                <w:p w14:paraId="7B4232F0" w14:textId="77777777" w:rsidR="00B674D4" w:rsidRPr="009D0C2E" w:rsidRDefault="00476D41">
                  <w:pPr>
                    <w:spacing w:before="280" w:after="280"/>
                    <w:rPr>
                      <w:i/>
                      <w:iCs/>
                    </w:rPr>
                  </w:pPr>
                  <w:r w:rsidRPr="009D0C2E">
                    <w:rPr>
                      <w:i/>
                      <w:iCs/>
                    </w:rPr>
                    <w:t>Using live frogs in water containers, ethanol- or formalin-fixed frogs, or freshly killed frogs; dishes, forceps, scalpels, scissors, gauze, prepared slides, hand lenses, pins, ether, chloroform, cotton; colored tables demonstrating internal structures, brain, circulatory system, and reproductive organs of frogs and other amphibians.</w:t>
                  </w:r>
                </w:p>
                <w:p w14:paraId="35A92330" w14:textId="77777777" w:rsidR="00B674D4" w:rsidRPr="009D0C2E" w:rsidRDefault="00476D41">
                  <w:pPr>
                    <w:widowControl w:val="0"/>
                    <w:numPr>
                      <w:ilvl w:val="0"/>
                      <w:numId w:val="2"/>
                    </w:numPr>
                    <w:spacing w:line="276" w:lineRule="auto"/>
                    <w:ind w:left="400" w:hanging="400"/>
                    <w:rPr>
                      <w:b/>
                      <w:bCs/>
                    </w:rPr>
                  </w:pPr>
                  <w:r w:rsidRPr="009D0C2E">
                    <w:rPr>
                      <w:b/>
                      <w:bCs/>
                    </w:rPr>
                    <w:t>Study of morphological features of reptiles using lizard as an example.</w:t>
                  </w:r>
                </w:p>
                <w:p w14:paraId="34B7C7F9" w14:textId="77777777" w:rsidR="00B674D4" w:rsidRPr="009D0C2E" w:rsidRDefault="00476D41">
                  <w:pPr>
                    <w:spacing w:before="280" w:after="280"/>
                    <w:rPr>
                      <w:i/>
                      <w:iCs/>
                    </w:rPr>
                  </w:pPr>
                  <w:r w:rsidRPr="009D0C2E">
                    <w:rPr>
                      <w:i/>
                      <w:iCs/>
                    </w:rPr>
                    <w:t>Using freshly killed lizards (if possible), prepared slides, pins, cotton, gauze, hand lenses; demonstration using fixed wet and dry materials (lizard, water snake, turtle) showing external and dissected internal structures, comparison of different reptile representatives.</w:t>
                  </w:r>
                </w:p>
                <w:p w14:paraId="097F65A4" w14:textId="77777777" w:rsidR="00B674D4" w:rsidRPr="009D0C2E" w:rsidRDefault="00476D41">
                  <w:pPr>
                    <w:widowControl w:val="0"/>
                    <w:numPr>
                      <w:ilvl w:val="0"/>
                      <w:numId w:val="3"/>
                    </w:numPr>
                    <w:spacing w:line="276" w:lineRule="auto"/>
                    <w:ind w:left="400" w:hanging="400"/>
                    <w:jc w:val="left"/>
                    <w:rPr>
                      <w:b/>
                      <w:bCs/>
                    </w:rPr>
                  </w:pPr>
                  <w:r w:rsidRPr="009D0C2E">
                    <w:rPr>
                      <w:b/>
                      <w:bCs/>
                    </w:rPr>
                    <w:t>Study of internal structures of lizards.</w:t>
                  </w:r>
                </w:p>
                <w:p w14:paraId="776AF14F" w14:textId="77777777" w:rsidR="00B674D4" w:rsidRPr="009D0C2E" w:rsidRDefault="00476D41">
                  <w:pPr>
                    <w:spacing w:before="280" w:after="280"/>
                    <w:rPr>
                      <w:i/>
                      <w:iCs/>
                    </w:rPr>
                  </w:pPr>
                  <w:r w:rsidRPr="009D0C2E">
                    <w:rPr>
                      <w:i/>
                      <w:iCs/>
                    </w:rPr>
                    <w:lastRenderedPageBreak/>
                    <w:t>Using freshly killed lizards (if possible), dishes, scalpels, scissors, forceps, prepared slides, pins, cotton, gauze, hand lenses; demonstration using fixed wet and dry materials (lizard, water snake, turtle), tables showing internal structure, circulatory system, and urogenital system.</w:t>
                  </w:r>
                </w:p>
                <w:p w14:paraId="5CB84E65" w14:textId="77777777" w:rsidR="00B674D4" w:rsidRPr="009D0C2E" w:rsidRDefault="00476D41">
                  <w:pPr>
                    <w:widowControl w:val="0"/>
                    <w:numPr>
                      <w:ilvl w:val="0"/>
                      <w:numId w:val="4"/>
                    </w:numPr>
                    <w:spacing w:line="276" w:lineRule="auto"/>
                    <w:ind w:left="400" w:hanging="400"/>
                    <w:rPr>
                      <w:b/>
                      <w:bCs/>
                    </w:rPr>
                  </w:pPr>
                  <w:bookmarkStart w:id="2" w:name="_64jb5ownlxvf" w:colFirst="0" w:colLast="0"/>
                  <w:bookmarkEnd w:id="2"/>
                  <w:r w:rsidRPr="009D0C2E">
                    <w:rPr>
                      <w:b/>
                      <w:bCs/>
                    </w:rPr>
                    <w:t xml:space="preserve">Study of avian diversity, flight adaptations, skeleton, and feather structure; comparison of </w:t>
                  </w:r>
                  <w:proofErr w:type="spellStart"/>
                  <w:r w:rsidRPr="009D0C2E">
                    <w:rPr>
                      <w:b/>
                      <w:bCs/>
                    </w:rPr>
                    <w:t>Pteryly</w:t>
                  </w:r>
                  <w:proofErr w:type="spellEnd"/>
                  <w:r w:rsidRPr="009D0C2E">
                    <w:rPr>
                      <w:b/>
                      <w:bCs/>
                    </w:rPr>
                    <w:t xml:space="preserve"> and </w:t>
                  </w:r>
                  <w:proofErr w:type="spellStart"/>
                  <w:r w:rsidRPr="009D0C2E">
                    <w:rPr>
                      <w:b/>
                      <w:bCs/>
                    </w:rPr>
                    <w:t>Apteryly</w:t>
                  </w:r>
                  <w:proofErr w:type="spellEnd"/>
                  <w:r w:rsidRPr="009D0C2E">
                    <w:rPr>
                      <w:b/>
                      <w:bCs/>
                    </w:rPr>
                    <w:t xml:space="preserve">. </w:t>
                  </w:r>
                </w:p>
                <w:p w14:paraId="25A46BB5" w14:textId="77777777" w:rsidR="00B674D4" w:rsidRPr="009D0C2E" w:rsidRDefault="00476D41">
                  <w:pPr>
                    <w:widowControl w:val="0"/>
                    <w:spacing w:line="276" w:lineRule="auto"/>
                    <w:rPr>
                      <w:i/>
                      <w:iCs/>
                    </w:rPr>
                  </w:pPr>
                  <w:r w:rsidRPr="009D0C2E">
                    <w:rPr>
                      <w:i/>
                      <w:iCs/>
                    </w:rPr>
                    <w:t xml:space="preserve">Study of avian diversity, flight adaptations, skeleton, and feather structure; comparison of </w:t>
                  </w:r>
                  <w:proofErr w:type="spellStart"/>
                  <w:r w:rsidRPr="009D0C2E">
                    <w:rPr>
                      <w:i/>
                      <w:iCs/>
                    </w:rPr>
                    <w:t>Pteryly</w:t>
                  </w:r>
                  <w:proofErr w:type="spellEnd"/>
                  <w:r w:rsidRPr="009D0C2E">
                    <w:rPr>
                      <w:i/>
                      <w:iCs/>
                    </w:rPr>
                    <w:t xml:space="preserve"> and </w:t>
                  </w:r>
                  <w:proofErr w:type="spellStart"/>
                  <w:r w:rsidRPr="009D0C2E">
                    <w:rPr>
                      <w:i/>
                      <w:iCs/>
                    </w:rPr>
                    <w:t>Apteryly</w:t>
                  </w:r>
                  <w:proofErr w:type="spellEnd"/>
                  <w:r w:rsidRPr="009D0C2E">
                    <w:rPr>
                      <w:i/>
                      <w:iCs/>
                    </w:rPr>
                    <w:t xml:space="preserve">. </w:t>
                  </w:r>
                </w:p>
                <w:p w14:paraId="2FC4D1A0" w14:textId="77777777" w:rsidR="00B674D4" w:rsidRPr="009D0C2E" w:rsidRDefault="00476D41">
                  <w:pPr>
                    <w:widowControl w:val="0"/>
                    <w:numPr>
                      <w:ilvl w:val="0"/>
                      <w:numId w:val="5"/>
                    </w:numPr>
                    <w:spacing w:line="276" w:lineRule="auto"/>
                    <w:ind w:left="400" w:hanging="400"/>
                    <w:rPr>
                      <w:b/>
                      <w:bCs/>
                    </w:rPr>
                  </w:pPr>
                  <w:r w:rsidRPr="009D0C2E">
                    <w:rPr>
                      <w:b/>
                      <w:bCs/>
                    </w:rPr>
                    <w:t xml:space="preserve">Study of digestion, circulatory, and respiratory systems of pigeons. </w:t>
                  </w:r>
                </w:p>
                <w:p w14:paraId="2CAABCEB" w14:textId="77777777" w:rsidR="00B674D4" w:rsidRPr="009D0C2E" w:rsidRDefault="00476D41">
                  <w:pPr>
                    <w:spacing w:before="280" w:after="280"/>
                    <w:rPr>
                      <w:i/>
                      <w:iCs/>
                    </w:rPr>
                  </w:pPr>
                  <w:r w:rsidRPr="009D0C2E">
                    <w:rPr>
                      <w:i/>
                      <w:iCs/>
                    </w:rPr>
                    <w:t>Using freshly killed pigeons, eggs, feathers, and plumage sets of birds from different ecological groups; dishes, hand lenses, slides, microscope; colored tables showing external appearance, head, and leg structures of birds from different ecological groups.</w:t>
                  </w:r>
                </w:p>
                <w:p w14:paraId="2D1E5C63" w14:textId="77777777" w:rsidR="00B674D4" w:rsidRPr="009D0C2E" w:rsidRDefault="00476D41">
                  <w:pPr>
                    <w:widowControl w:val="0"/>
                    <w:numPr>
                      <w:ilvl w:val="0"/>
                      <w:numId w:val="6"/>
                    </w:numPr>
                    <w:spacing w:line="276" w:lineRule="auto"/>
                    <w:ind w:left="400" w:hanging="400"/>
                    <w:rPr>
                      <w:b/>
                      <w:bCs/>
                    </w:rPr>
                  </w:pPr>
                  <w:r w:rsidRPr="009D0C2E">
                    <w:rPr>
                      <w:b/>
                      <w:bCs/>
                    </w:rPr>
                    <w:t xml:space="preserve">Study of external organs of mammals using rabbit as an example. </w:t>
                  </w:r>
                </w:p>
                <w:p w14:paraId="00CB13B7" w14:textId="77777777" w:rsidR="00B674D4" w:rsidRPr="009D0C2E" w:rsidRDefault="00476D41">
                  <w:pPr>
                    <w:spacing w:before="280" w:after="280"/>
                    <w:rPr>
                      <w:i/>
                      <w:iCs/>
                    </w:rPr>
                  </w:pPr>
                  <w:r w:rsidRPr="009D0C2E">
                    <w:rPr>
                      <w:i/>
                      <w:iCs/>
                    </w:rPr>
                    <w:t>Study of the vertebral column, forelimb and hindlimb skeletons, girdles, skulls of some mammals; prepared slides and hand lenses. Use of tables demonstrating skeletons, skulls, and different sections of the body including vertebrae and limb bones.</w:t>
                  </w:r>
                </w:p>
                <w:p w14:paraId="09C00D7B" w14:textId="77777777" w:rsidR="00B674D4" w:rsidRPr="009D0C2E" w:rsidRDefault="00476D41">
                  <w:pPr>
                    <w:widowControl w:val="0"/>
                    <w:numPr>
                      <w:ilvl w:val="0"/>
                      <w:numId w:val="7"/>
                    </w:numPr>
                    <w:spacing w:line="276" w:lineRule="auto"/>
                    <w:ind w:left="400" w:hanging="400"/>
                    <w:rPr>
                      <w:b/>
                      <w:bCs/>
                    </w:rPr>
                  </w:pPr>
                  <w:r w:rsidRPr="009D0C2E">
                    <w:rPr>
                      <w:b/>
                      <w:bCs/>
                    </w:rPr>
                    <w:t>Study of digestive, circulatory, and reproductive systems of rats.</w:t>
                  </w:r>
                </w:p>
                <w:p w14:paraId="27D1CB6D" w14:textId="77777777" w:rsidR="00B674D4" w:rsidRPr="009D0C2E" w:rsidRDefault="00476D41">
                  <w:pPr>
                    <w:spacing w:before="280" w:after="280"/>
                    <w:rPr>
                      <w:i/>
                      <w:iCs/>
                    </w:rPr>
                  </w:pPr>
                  <w:r w:rsidRPr="009D0C2E">
                    <w:rPr>
                      <w:i/>
                      <w:iCs/>
                    </w:rPr>
                    <w:t>Using freshly killed rats, dishes, surgical instruments (scissors, forceps, scalpels, fine-toothed saws), pins, prepared slides, hand lenses, cotton, gauze; or using cat skeletons, vertebrae, and mammalian internal anatomy. Use of tables and presentations to demonstrate circulatory system, male and female urogenital systems, and brain structure.</w:t>
                  </w:r>
                </w:p>
                <w:p w14:paraId="3675EC3A" w14:textId="77777777" w:rsidR="00B674D4" w:rsidRPr="009D0C2E" w:rsidRDefault="00476D41">
                  <w:pPr>
                    <w:widowControl w:val="0"/>
                    <w:numPr>
                      <w:ilvl w:val="0"/>
                      <w:numId w:val="8"/>
                    </w:numPr>
                    <w:spacing w:line="276" w:lineRule="auto"/>
                    <w:ind w:left="400" w:hanging="400"/>
                    <w:rPr>
                      <w:b/>
                      <w:bCs/>
                    </w:rPr>
                  </w:pPr>
                  <w:proofErr w:type="spellStart"/>
                  <w:r w:rsidRPr="009D0C2E">
                    <w:rPr>
                      <w:b/>
                      <w:bCs/>
                    </w:rPr>
                    <w:t>Sichqonning</w:t>
                  </w:r>
                  <w:proofErr w:type="spellEnd"/>
                  <w:r w:rsidRPr="009D0C2E">
                    <w:rPr>
                      <w:b/>
                      <w:bCs/>
                    </w:rPr>
                    <w:t xml:space="preserve"> </w:t>
                  </w:r>
                  <w:proofErr w:type="spellStart"/>
                  <w:r w:rsidRPr="009D0C2E">
                    <w:rPr>
                      <w:b/>
                      <w:bCs/>
                    </w:rPr>
                    <w:t>ayiruv</w:t>
                  </w:r>
                  <w:proofErr w:type="spellEnd"/>
                  <w:r w:rsidRPr="009D0C2E">
                    <w:rPr>
                      <w:b/>
                      <w:bCs/>
                    </w:rPr>
                    <w:t xml:space="preserve">, </w:t>
                  </w:r>
                  <w:proofErr w:type="spellStart"/>
                  <w:r w:rsidRPr="009D0C2E">
                    <w:rPr>
                      <w:b/>
                      <w:bCs/>
                    </w:rPr>
                    <w:t>asab</w:t>
                  </w:r>
                  <w:proofErr w:type="spellEnd"/>
                  <w:r w:rsidRPr="009D0C2E">
                    <w:rPr>
                      <w:b/>
                      <w:bCs/>
                    </w:rPr>
                    <w:t xml:space="preserve"> </w:t>
                  </w:r>
                  <w:proofErr w:type="spellStart"/>
                  <w:r w:rsidRPr="009D0C2E">
                    <w:rPr>
                      <w:b/>
                      <w:bCs/>
                    </w:rPr>
                    <w:t>tizimi</w:t>
                  </w:r>
                  <w:proofErr w:type="spellEnd"/>
                  <w:r w:rsidRPr="009D0C2E">
                    <w:rPr>
                      <w:b/>
                      <w:bCs/>
                    </w:rPr>
                    <w:t xml:space="preserve"> </w:t>
                  </w:r>
                  <w:proofErr w:type="spellStart"/>
                  <w:proofErr w:type="gramStart"/>
                  <w:r w:rsidRPr="009D0C2E">
                    <w:rPr>
                      <w:b/>
                      <w:bCs/>
                    </w:rPr>
                    <w:t>va</w:t>
                  </w:r>
                  <w:proofErr w:type="spellEnd"/>
                  <w:proofErr w:type="gramEnd"/>
                  <w:r w:rsidRPr="009D0C2E">
                    <w:rPr>
                      <w:b/>
                      <w:bCs/>
                    </w:rPr>
                    <w:t xml:space="preserve"> </w:t>
                  </w:r>
                  <w:proofErr w:type="spellStart"/>
                  <w:r w:rsidRPr="009D0C2E">
                    <w:rPr>
                      <w:b/>
                      <w:bCs/>
                    </w:rPr>
                    <w:t>sezgi</w:t>
                  </w:r>
                  <w:proofErr w:type="spellEnd"/>
                  <w:r w:rsidRPr="009D0C2E">
                    <w:rPr>
                      <w:b/>
                      <w:bCs/>
                    </w:rPr>
                    <w:t xml:space="preserve"> </w:t>
                  </w:r>
                  <w:proofErr w:type="spellStart"/>
                  <w:r w:rsidRPr="009D0C2E">
                    <w:rPr>
                      <w:b/>
                      <w:bCs/>
                    </w:rPr>
                    <w:t>a`zolarining</w:t>
                  </w:r>
                  <w:proofErr w:type="spellEnd"/>
                  <w:r w:rsidRPr="009D0C2E">
                    <w:rPr>
                      <w:b/>
                      <w:bCs/>
                    </w:rPr>
                    <w:t xml:space="preserve"> </w:t>
                  </w:r>
                  <w:proofErr w:type="spellStart"/>
                  <w:r w:rsidRPr="009D0C2E">
                    <w:rPr>
                      <w:b/>
                      <w:bCs/>
                    </w:rPr>
                    <w:t>tuzilishini</w:t>
                  </w:r>
                  <w:proofErr w:type="spellEnd"/>
                  <w:r w:rsidRPr="009D0C2E">
                    <w:rPr>
                      <w:b/>
                      <w:bCs/>
                    </w:rPr>
                    <w:t xml:space="preserve"> </w:t>
                  </w:r>
                  <w:proofErr w:type="spellStart"/>
                  <w:r w:rsidRPr="009D0C2E">
                    <w:rPr>
                      <w:b/>
                      <w:bCs/>
                    </w:rPr>
                    <w:t>o‘rganish</w:t>
                  </w:r>
                  <w:proofErr w:type="spellEnd"/>
                  <w:r w:rsidRPr="009D0C2E">
                    <w:rPr>
                      <w:b/>
                      <w:bCs/>
                    </w:rPr>
                    <w:t>.</w:t>
                  </w:r>
                </w:p>
                <w:p w14:paraId="64F4442C" w14:textId="77777777" w:rsidR="00B674D4" w:rsidRPr="009D0C2E" w:rsidRDefault="00476D41">
                  <w:pPr>
                    <w:spacing w:before="280" w:after="280"/>
                    <w:rPr>
                      <w:i/>
                      <w:iCs/>
                    </w:rPr>
                  </w:pPr>
                  <w:r w:rsidRPr="009D0C2E">
                    <w:rPr>
                      <w:i/>
                      <w:iCs/>
                    </w:rPr>
                    <w:t>Using mice, dishes, surgical instruments (scissors, forceps, scalpels, fine-toothed saws), pins, prepared slides, hand lenses, cotton, gauze; or cat skeletons, vertebrae; tables demonstrating internal anatomy of mammals, circulatory system, male and female urogenital systems, and brain structure.</w:t>
                  </w:r>
                </w:p>
                <w:p w14:paraId="2DC895BE" w14:textId="37E16DD1" w:rsidR="00B674D4" w:rsidRPr="009D0C2E" w:rsidRDefault="009D0C2E" w:rsidP="009D0C2E">
                  <w:pPr>
                    <w:widowControl w:val="0"/>
                    <w:jc w:val="center"/>
                    <w:rPr>
                      <w:b/>
                      <w:bCs/>
                    </w:rPr>
                  </w:pPr>
                  <w:r w:rsidRPr="009D0C2E">
                    <w:rPr>
                      <w:b/>
                      <w:bCs/>
                    </w:rPr>
                    <w:t>IV. INDEPENDENT STUDY AND ASSIGNMENTS</w:t>
                  </w:r>
                </w:p>
                <w:p w14:paraId="03256BB3" w14:textId="77777777" w:rsidR="00B674D4" w:rsidRPr="009D0C2E" w:rsidRDefault="00476D41" w:rsidP="006C5AD4">
                  <w:pPr>
                    <w:spacing w:after="280"/>
                    <w:jc w:val="left"/>
                    <w:rPr>
                      <w:b/>
                      <w:bCs/>
                    </w:rPr>
                  </w:pPr>
                  <w:r w:rsidRPr="009D0C2E">
                    <w:rPr>
                      <w:b/>
                      <w:bCs/>
                    </w:rPr>
                    <w:t>                                     Independent study tasks.</w:t>
                  </w:r>
                </w:p>
                <w:p w14:paraId="4DA1650E" w14:textId="77777777" w:rsidR="00B674D4" w:rsidRPr="009D0C2E" w:rsidRDefault="00476D41" w:rsidP="006C5AD4">
                  <w:pPr>
                    <w:shd w:val="clear" w:color="auto" w:fill="FFFFFF"/>
                    <w:jc w:val="left"/>
                  </w:pPr>
                  <w:r w:rsidRPr="009D0C2E">
                    <w:rPr>
                      <w:b/>
                      <w:bCs/>
                    </w:rPr>
                    <w:t>1</w:t>
                  </w:r>
                  <w:r w:rsidRPr="009D0C2E">
                    <w:t>.Purpose, methods, brief history, and significance of animal systematics.</w:t>
                  </w:r>
                </w:p>
                <w:p w14:paraId="43AE9850" w14:textId="77777777" w:rsidR="00B674D4" w:rsidRPr="009D0C2E" w:rsidRDefault="00476D41" w:rsidP="006C5AD4">
                  <w:pPr>
                    <w:shd w:val="clear" w:color="auto" w:fill="FFFFFF"/>
                    <w:jc w:val="left"/>
                  </w:pPr>
                  <w:r w:rsidRPr="009D0C2E">
                    <w:t>2.Structure and development conditions of animal cells and tissues.</w:t>
                  </w:r>
                  <w:r w:rsidRPr="009D0C2E">
                    <w:br/>
                  </w:r>
                  <w:r w:rsidRPr="009D0C2E">
                    <w:lastRenderedPageBreak/>
                    <w:t xml:space="preserve">Root-footed invertebrates: Class-level structural features, main orders and species, distribution, and significance. </w:t>
                  </w:r>
                  <w:r w:rsidRPr="009D0C2E">
                    <w:br/>
                    <w:t>3.Life cycle of Foraminifera.</w:t>
                  </w:r>
                  <w:r w:rsidRPr="009D0C2E">
                    <w:br/>
                    <w:t>4.Plant-like protozoans: Class-level structure and life characteristics, main orders, ecology, and significance.</w:t>
                  </w:r>
                  <w:r w:rsidRPr="009D0C2E">
                    <w:br/>
                    <w:t>5.Description and classification of the Spore-bearing type.</w:t>
                  </w:r>
                  <w:r w:rsidRPr="009D0C2E">
                    <w:br/>
                    <w:t>6.Phylogeny of flatworms and the origin of parasitism.</w:t>
                  </w:r>
                  <w:r w:rsidRPr="009D0C2E">
                    <w:br/>
                    <w:t>8.Description and classification of the Nemertea type.</w:t>
                  </w:r>
                  <w:r w:rsidRPr="009D0C2E">
                    <w:br/>
                    <w:t>9.Description and classification of the Roundworms type.</w:t>
                  </w:r>
                  <w:r w:rsidRPr="009D0C2E">
                    <w:br/>
                    <w:t>10.Class Nematoda: Description and main species.</w:t>
                  </w:r>
                  <w:r w:rsidRPr="009D0C2E">
                    <w:br/>
                    <w:t>13.Structure and life cycle of Ascarid worms; their significance in livestock and medicine.</w:t>
                  </w:r>
                  <w:r w:rsidRPr="009D0C2E">
                    <w:br/>
                    <w:t>14.Pinworms and whipworms: their pathogenic significance.</w:t>
                  </w:r>
                  <w:r w:rsidRPr="009D0C2E">
                    <w:br/>
                    <w:t>15.Phylogeny of roundworms.</w:t>
                  </w:r>
                  <w:r w:rsidRPr="009D0C2E">
                    <w:br/>
                    <w:t>16.Echinoderms (trunked animals) type: Description, main species, and significance.</w:t>
                  </w:r>
                  <w:r w:rsidRPr="009D0C2E">
                    <w:br/>
                    <w:t>17.Annelids type: General description and classification.</w:t>
                  </w:r>
                  <w:r w:rsidRPr="009D0C2E">
                    <w:br/>
                    <w:t>18.Polychaete annelids: Description, species, and significance.</w:t>
                  </w:r>
                  <w:r w:rsidRPr="009D0C2E">
                    <w:br/>
                    <w:t>19.Classification of Polychaeta class: Subclasses and main species, and their significance.</w:t>
                  </w:r>
                  <w:r w:rsidRPr="009D0C2E">
                    <w:br/>
                    <w:t>20.Oligochaeta class: Description and significance.</w:t>
                  </w:r>
                  <w:r w:rsidRPr="009D0C2E">
                    <w:br/>
                    <w:t>21.Internal organs and system structure features of oligochaete annelids.</w:t>
                  </w:r>
                  <w:r w:rsidRPr="009D0C2E">
                    <w:br/>
                    <w:t>22.Arthropoda type: Description and classification.</w:t>
                  </w:r>
                  <w:r w:rsidRPr="009D0C2E">
                    <w:br/>
                    <w:t>23.Crustacea class: Description, main representatives, and significance.</w:t>
                  </w:r>
                  <w:r w:rsidRPr="009D0C2E">
                    <w:br/>
                    <w:t>24.Decapod crustaceans: Main species and their significance.</w:t>
                  </w:r>
                  <w:r w:rsidRPr="009D0C2E">
                    <w:br/>
                    <w:t>25.Branchiopod crustaceans: Subclass description, main representatives, and significance.</w:t>
                  </w:r>
                  <w:r w:rsidRPr="009D0C2E">
                    <w:br/>
                    <w:t>26.Reproduction and development features of crustaceans; types of larvae.</w:t>
                  </w:r>
                  <w:r w:rsidRPr="009D0C2E">
                    <w:br/>
                    <w:t xml:space="preserve">27.Myriapoda class: Description and main </w:t>
                  </w:r>
                  <w:proofErr w:type="spellStart"/>
                  <w:r w:rsidRPr="009D0C2E">
                    <w:t>representatives.External</w:t>
                  </w:r>
                  <w:proofErr w:type="spellEnd"/>
                  <w:r w:rsidRPr="009D0C2E">
                    <w:t xml:space="preserve"> structure of insects: body segments and </w:t>
                  </w:r>
                  <w:proofErr w:type="spellStart"/>
                  <w:r w:rsidRPr="009D0C2E">
                    <w:t>organs.Structure</w:t>
                  </w:r>
                  <w:proofErr w:type="spellEnd"/>
                  <w:r w:rsidRPr="009D0C2E">
                    <w:t xml:space="preserve"> of insect mouthparts and their main types.</w:t>
                  </w:r>
                  <w:r w:rsidRPr="009D0C2E">
                    <w:br/>
                    <w:t xml:space="preserve">28Classification of the </w:t>
                  </w:r>
                  <w:proofErr w:type="spellStart"/>
                  <w:r w:rsidRPr="009D0C2E">
                    <w:t>Insecta</w:t>
                  </w:r>
                  <w:proofErr w:type="spellEnd"/>
                  <w:r w:rsidRPr="009D0C2E">
                    <w:t xml:space="preserve"> class.</w:t>
                  </w:r>
                  <w:r w:rsidRPr="009D0C2E">
                    <w:br/>
                    <w:t>29.Development of insects and its forms.</w:t>
                  </w:r>
                  <w:r w:rsidRPr="009D0C2E">
                    <w:br/>
                    <w:t>30.Order Orthoptera: Significance in agriculture.</w:t>
                  </w:r>
                  <w:r w:rsidRPr="009D0C2E">
                    <w:br/>
                    <w:t>31.Phylum Chordata – Larval chordates: Systematics and phylogeny of the subphylum Urochordata.</w:t>
                  </w:r>
                  <w:r w:rsidRPr="009D0C2E">
                    <w:br/>
                    <w:t>32Vertebrates without amniotic sac – Anamniotes (Anamnia) and vertebrates with amniotic sac – Amniotes (</w:t>
                  </w:r>
                  <w:proofErr w:type="spellStart"/>
                  <w:r w:rsidRPr="009D0C2E">
                    <w:t>Amniota</w:t>
                  </w:r>
                  <w:proofErr w:type="spellEnd"/>
                  <w:r w:rsidRPr="009D0C2E">
                    <w:t>): characteristic features.</w:t>
                  </w:r>
                  <w:r w:rsidRPr="009D0C2E">
                    <w:br/>
                    <w:t xml:space="preserve">33.Lamprey – </w:t>
                  </w:r>
                  <w:proofErr w:type="spellStart"/>
                  <w:r w:rsidRPr="009D0C2E">
                    <w:t>Petromyzontiformes</w:t>
                  </w:r>
                  <w:proofErr w:type="spellEnd"/>
                  <w:r w:rsidRPr="009D0C2E">
                    <w:t xml:space="preserve"> and Hagfish – </w:t>
                  </w:r>
                  <w:proofErr w:type="spellStart"/>
                  <w:r w:rsidRPr="009D0C2E">
                    <w:t>Myxiniformes</w:t>
                  </w:r>
                  <w:proofErr w:type="spellEnd"/>
                  <w:r w:rsidRPr="009D0C2E">
                    <w:t>: groups, ecology, and significance.</w:t>
                  </w:r>
                  <w:r w:rsidRPr="009D0C2E">
                    <w:br/>
                    <w:t>34.Comparative description of morphological and physiological features of cartilaginous and bony fish.</w:t>
                  </w:r>
                  <w:r w:rsidRPr="009D0C2E">
                    <w:br/>
                    <w:t>35.Fish conservation and rational use; fisheries in Uzbekistan.</w:t>
                  </w:r>
                  <w:r w:rsidRPr="009D0C2E">
                    <w:br/>
                    <w:t>36.Morphophysiological features enabling terrestrial life in Tetrapoda class.</w:t>
                  </w:r>
                  <w:r w:rsidRPr="009D0C2E">
                    <w:br/>
                    <w:t xml:space="preserve">37.Ecology of amphibians (protection, neoteny, annual cycles), significance, </w:t>
                  </w:r>
                  <w:r w:rsidRPr="009D0C2E">
                    <w:lastRenderedPageBreak/>
                    <w:t>and conservation.</w:t>
                  </w:r>
                  <w:r w:rsidRPr="009D0C2E">
                    <w:br/>
                    <w:t>38.Phylogeny and evolution of reptiles.</w:t>
                  </w:r>
                  <w:r w:rsidRPr="009D0C2E">
                    <w:br/>
                    <w:t>39.General description of herpetofauna of Uzbekistan: fauna, distribution, and significance.</w:t>
                  </w:r>
                  <w:r w:rsidRPr="009D0C2E">
                    <w:br/>
                    <w:t>40.Significance of birds.</w:t>
                  </w:r>
                  <w:r w:rsidRPr="009D0C2E">
                    <w:br/>
                    <w:t xml:space="preserve">41.Taxonomic analysis of Uzbekistan’s </w:t>
                  </w:r>
                  <w:proofErr w:type="spellStart"/>
                  <w:r w:rsidRPr="009D0C2E">
                    <w:t>ornithofauna</w:t>
                  </w:r>
                  <w:proofErr w:type="spellEnd"/>
                  <w:r w:rsidRPr="009D0C2E">
                    <w:t>.</w:t>
                  </w:r>
                  <w:r w:rsidRPr="009D0C2E">
                    <w:br/>
                    <w:t>42.Practical significance of birds (in nature and in various branches of national economy).</w:t>
                  </w:r>
                  <w:r w:rsidRPr="009D0C2E">
                    <w:br/>
                    <w:t>43.Systematics of mammals.</w:t>
                  </w:r>
                  <w:r w:rsidRPr="009D0C2E">
                    <w:br/>
                    <w:t>44.Ecology of mammals (ecological groups, feeding, reproduction and development, life cycles).Conservation of wildlife and its rational use.</w:t>
                  </w:r>
                </w:p>
                <w:p w14:paraId="1C1617D2" w14:textId="77777777" w:rsidR="00B674D4" w:rsidRPr="009D0C2E" w:rsidRDefault="00476D41" w:rsidP="006C5AD4">
                  <w:pPr>
                    <w:shd w:val="clear" w:color="auto" w:fill="FFFFFF"/>
                    <w:jc w:val="left"/>
                  </w:pPr>
                  <w:r w:rsidRPr="009D0C2E">
                    <w:t>45.Conservation of wildlife and its rational use.</w:t>
                  </w:r>
                </w:p>
                <w:p w14:paraId="169C9634" w14:textId="5E3EAEE2" w:rsidR="00B674D4" w:rsidRPr="009D0C2E" w:rsidRDefault="00476D41" w:rsidP="009D0C2E">
                  <w:pPr>
                    <w:spacing w:before="280" w:after="280"/>
                    <w:rPr>
                      <w:b/>
                      <w:bCs/>
                    </w:rPr>
                  </w:pPr>
                  <w:r w:rsidRPr="009D0C2E">
                    <w:rPr>
                      <w:b/>
                      <w:bCs/>
                    </w:rPr>
                    <w:t>When completing independent learning assignments in the subject, students must carry out the following tasks and responsibilities:</w:t>
                  </w:r>
                </w:p>
                <w:p w14:paraId="103B043D" w14:textId="77777777" w:rsidR="00B674D4" w:rsidRPr="009D0C2E" w:rsidRDefault="00476D41" w:rsidP="006C5AD4">
                  <w:r w:rsidRPr="009D0C2E">
                    <w:t>a) Actively work with textbooks and study materials to deeply understand the covered topic;</w:t>
                  </w:r>
                </w:p>
                <w:p w14:paraId="431E463E" w14:textId="77777777" w:rsidR="00B674D4" w:rsidRPr="009D0C2E" w:rsidRDefault="00476D41" w:rsidP="006C5AD4">
                  <w:r w:rsidRPr="009D0C2E">
                    <w:t>b) Prepare in advance for lectures, practical sessions, and assessment types (tests and exams), using time efficiently;</w:t>
                  </w:r>
                </w:p>
                <w:p w14:paraId="7B798732" w14:textId="77777777" w:rsidR="00B674D4" w:rsidRPr="009D0C2E" w:rsidRDefault="00476D41" w:rsidP="006C5AD4">
                  <w:r w:rsidRPr="009D0C2E">
                    <w:t>c) Submit each independent learning assignment within the specified deadlines;</w:t>
                  </w:r>
                </w:p>
                <w:p w14:paraId="00447EBB" w14:textId="77777777" w:rsidR="00B674D4" w:rsidRPr="009D0C2E" w:rsidRDefault="00476D41" w:rsidP="006C5AD4">
                  <w:r w:rsidRPr="009D0C2E">
                    <w:t>d) Be aware that assignments will not be accepted after the deadline and comply with this rule;</w:t>
                  </w:r>
                </w:p>
                <w:p w14:paraId="5EBE7F42" w14:textId="77777777" w:rsidR="00B674D4" w:rsidRPr="009D0C2E" w:rsidRDefault="00476D41" w:rsidP="006C5AD4">
                  <w:r w:rsidRPr="009D0C2E">
                    <w:t>e) Know and adhere to the requirement of avoiding plagiarism when completing independent learning assignments.</w:t>
                  </w:r>
                </w:p>
                <w:p w14:paraId="4D24F113" w14:textId="77777777" w:rsidR="00B674D4" w:rsidRPr="009D0C2E" w:rsidRDefault="00476D41" w:rsidP="006C5AD4">
                  <w:r w:rsidRPr="009D0C2E">
                    <w:t>Independent learning assignments in the subject are recommended to be completed according to the principle of alternative forms as follows:</w:t>
                  </w:r>
                </w:p>
                <w:p w14:paraId="1D4155EC" w14:textId="77777777" w:rsidR="00B674D4" w:rsidRPr="009D0C2E" w:rsidRDefault="00476D41" w:rsidP="006C5AD4">
                  <w:pPr>
                    <w:ind w:right="57" w:firstLine="243"/>
                  </w:pPr>
                  <w:r w:rsidRPr="009D0C2E">
                    <w:t>1) Prepare an analytical report (essay) on the topic;</w:t>
                  </w:r>
                </w:p>
                <w:p w14:paraId="6E8A076A" w14:textId="77777777" w:rsidR="00B674D4" w:rsidRPr="009D0C2E" w:rsidRDefault="00476D41">
                  <w:pPr>
                    <w:ind w:right="57" w:firstLine="243"/>
                  </w:pPr>
                  <w:r w:rsidRPr="009D0C2E">
                    <w:t>2) Draw a diagram of the studied form;</w:t>
                  </w:r>
                </w:p>
                <w:p w14:paraId="404B4EB1" w14:textId="77777777" w:rsidR="00B674D4" w:rsidRPr="009D0C2E" w:rsidRDefault="00476D41">
                  <w:pPr>
                    <w:ind w:right="57" w:firstLine="243"/>
                  </w:pPr>
                  <w:r w:rsidRPr="009D0C2E">
                    <w:t>3) Create tests and a glossary on the topic;</w:t>
                  </w:r>
                </w:p>
                <w:p w14:paraId="2416A668" w14:textId="77777777" w:rsidR="00B674D4" w:rsidRPr="009D0C2E" w:rsidRDefault="00476D41">
                  <w:pPr>
                    <w:ind w:right="57" w:firstLine="243"/>
                  </w:pPr>
                  <w:r w:rsidRPr="009D0C2E">
                    <w:t>4) Complete a course paper (project);</w:t>
                  </w:r>
                </w:p>
                <w:p w14:paraId="13FAAFE9" w14:textId="77777777" w:rsidR="00B674D4" w:rsidRPr="009D0C2E" w:rsidRDefault="00476D41">
                  <w:pPr>
                    <w:ind w:right="57" w:firstLine="243"/>
                  </w:pPr>
                  <w:r w:rsidRPr="009D0C2E">
                    <w:t>5) Prepare an analytical presentation on a specific topic;</w:t>
                  </w:r>
                </w:p>
                <w:p w14:paraId="133B461A" w14:textId="77777777" w:rsidR="00B674D4" w:rsidRPr="009D0C2E" w:rsidRDefault="00476D41">
                  <w:pPr>
                    <w:ind w:right="57" w:firstLine="243"/>
                  </w:pPr>
                  <w:r w:rsidRPr="009D0C2E">
                    <w:t>6) Find a solution to a given problem and analyze it;</w:t>
                  </w:r>
                </w:p>
                <w:p w14:paraId="63FD1FB8" w14:textId="77777777" w:rsidR="00B674D4" w:rsidRPr="009D0C2E" w:rsidRDefault="00476D41">
                  <w:pPr>
                    <w:ind w:right="57" w:firstLine="243"/>
                  </w:pPr>
                  <w:r w:rsidRPr="009D0C2E">
                    <w:t>7) Conduct a detailed analysis of a given problem, providing definitions and           conclusions;</w:t>
                  </w:r>
                </w:p>
                <w:p w14:paraId="00B6D29B" w14:textId="77777777" w:rsidR="00B674D4" w:rsidRPr="009D0C2E" w:rsidRDefault="00476D41">
                  <w:pPr>
                    <w:ind w:right="57" w:firstLine="243"/>
                  </w:pPr>
                  <w:r w:rsidRPr="009D0C2E">
                    <w:t>8) Study a given topic in depth and perform a high-level analysis;</w:t>
                  </w:r>
                </w:p>
                <w:p w14:paraId="00BA21FC" w14:textId="77777777" w:rsidR="00B674D4" w:rsidRPr="009D0C2E" w:rsidRDefault="00476D41">
                  <w:pPr>
                    <w:ind w:right="57" w:firstLine="243"/>
                  </w:pPr>
                  <w:r w:rsidRPr="009D0C2E">
                    <w:t>9)Conduct experimental work;</w:t>
                  </w:r>
                </w:p>
                <w:p w14:paraId="7FB67153" w14:textId="77777777" w:rsidR="00B674D4" w:rsidRPr="009D0C2E" w:rsidRDefault="00476D41">
                  <w:pPr>
                    <w:ind w:right="57" w:firstLine="243"/>
                  </w:pPr>
                  <w:r w:rsidRPr="009D0C2E">
                    <w:t>10) Prepare calculation-graphic-design developments;</w:t>
                  </w:r>
                </w:p>
                <w:p w14:paraId="15266C02" w14:textId="77777777" w:rsidR="00B674D4" w:rsidRPr="009D0C2E" w:rsidRDefault="00476D41">
                  <w:pPr>
                    <w:ind w:right="57" w:firstLine="243"/>
                  </w:pPr>
                  <w:r w:rsidRPr="009D0C2E">
                    <w:t>11) Find solutions to practical problems, develop skills in working with   projects   through discussion questions and tasks;</w:t>
                  </w:r>
                </w:p>
                <w:p w14:paraId="7E0A54C6" w14:textId="77777777" w:rsidR="00B674D4" w:rsidRPr="009D0C2E" w:rsidRDefault="00476D41">
                  <w:pPr>
                    <w:ind w:right="57" w:firstLine="243"/>
                  </w:pPr>
                  <w:r w:rsidRPr="009D0C2E">
                    <w:t xml:space="preserve">12) Analyze and prepare scientific articles, theses, and </w:t>
                  </w:r>
                  <w:proofErr w:type="spellStart"/>
                  <w:r w:rsidRPr="009D0C2E">
                    <w:t>lectures.Independent</w:t>
                  </w:r>
                  <w:proofErr w:type="spellEnd"/>
                  <w:r w:rsidRPr="009D0C2E">
                    <w:t>          learning assignments are assessed during practical sessions and are taken into        account in intermediate assessment evaluations.</w:t>
                  </w:r>
                </w:p>
                <w:p w14:paraId="1353E1FE" w14:textId="77777777" w:rsidR="00B674D4" w:rsidRPr="009D0C2E" w:rsidRDefault="00476D41" w:rsidP="006C5AD4">
                  <w:pPr>
                    <w:rPr>
                      <w:b/>
                      <w:bCs/>
                    </w:rPr>
                  </w:pPr>
                  <w:r w:rsidRPr="009D0C2E">
                    <w:rPr>
                      <w:b/>
                      <w:bCs/>
                    </w:rPr>
                    <w:lastRenderedPageBreak/>
                    <w:t>           IV.1. RECOMMENDED TOPICS FOR COURSE WORK:</w:t>
                  </w:r>
                </w:p>
                <w:p w14:paraId="14118AF1" w14:textId="77777777" w:rsidR="00B674D4" w:rsidRPr="009D0C2E" w:rsidRDefault="00476D41" w:rsidP="006C5AD4">
                  <w:pPr>
                    <w:rPr>
                      <w:b/>
                      <w:bCs/>
                    </w:rPr>
                  </w:pPr>
                  <w:r w:rsidRPr="009D0C2E">
                    <w:rPr>
                      <w:b/>
                      <w:bCs/>
                    </w:rPr>
                    <w:t>Invertebrate Zoology:</w:t>
                  </w:r>
                </w:p>
                <w:p w14:paraId="000C05D6" w14:textId="77777777" w:rsidR="00B674D4" w:rsidRPr="009D0C2E" w:rsidRDefault="00476D41" w:rsidP="006C5AD4">
                  <w:pPr>
                    <w:shd w:val="clear" w:color="auto" w:fill="FFFFFF"/>
                    <w:spacing w:line="276" w:lineRule="auto"/>
                    <w:ind w:left="145"/>
                    <w:jc w:val="left"/>
                  </w:pPr>
                  <w:r w:rsidRPr="009D0C2E">
                    <w:t>1.   Bio-ecological characteristics of representatives of bivalves found in the Fergana Valley included in the “Red Book” of Uzbekistan.</w:t>
                  </w:r>
                </w:p>
                <w:p w14:paraId="6848A4C0" w14:textId="77777777" w:rsidR="00B674D4" w:rsidRPr="009D0C2E" w:rsidRDefault="00476D41">
                  <w:pPr>
                    <w:shd w:val="clear" w:color="auto" w:fill="FFFFFF"/>
                    <w:spacing w:line="276" w:lineRule="auto"/>
                    <w:ind w:left="145"/>
                    <w:jc w:val="left"/>
                  </w:pPr>
                  <w:r w:rsidRPr="009D0C2E">
                    <w:t>2.   Adaptation of parasitic flatworms to parasitism.</w:t>
                  </w:r>
                </w:p>
                <w:p w14:paraId="45E55AED" w14:textId="77777777" w:rsidR="00B674D4" w:rsidRPr="009D0C2E" w:rsidRDefault="00476D41">
                  <w:pPr>
                    <w:shd w:val="clear" w:color="auto" w:fill="FFFFFF"/>
                    <w:spacing w:line="276" w:lineRule="auto"/>
                    <w:ind w:left="145"/>
                    <w:jc w:val="left"/>
                  </w:pPr>
                  <w:proofErr w:type="gramStart"/>
                  <w:r w:rsidRPr="009D0C2E">
                    <w:t>3 .</w:t>
                  </w:r>
                  <w:proofErr w:type="gramEnd"/>
                  <w:r w:rsidRPr="009D0C2E">
                    <w:t>  New theories on the origin of multicellular organisms and their essence.</w:t>
                  </w:r>
                </w:p>
                <w:p w14:paraId="0ADE2346" w14:textId="77777777" w:rsidR="00B674D4" w:rsidRPr="009D0C2E" w:rsidRDefault="00476D41">
                  <w:pPr>
                    <w:shd w:val="clear" w:color="auto" w:fill="FFFFFF"/>
                    <w:spacing w:line="276" w:lineRule="auto"/>
                    <w:ind w:left="145"/>
                    <w:jc w:val="left"/>
                  </w:pPr>
                  <w:r w:rsidRPr="009D0C2E">
                    <w:t>4.   Diversity and significance of annelid worms.</w:t>
                  </w:r>
                </w:p>
                <w:p w14:paraId="06FBDA7F" w14:textId="77777777" w:rsidR="00B674D4" w:rsidRPr="009D0C2E" w:rsidRDefault="00476D41">
                  <w:pPr>
                    <w:shd w:val="clear" w:color="auto" w:fill="FFFFFF"/>
                    <w:spacing w:line="276" w:lineRule="auto"/>
                    <w:ind w:left="145"/>
                    <w:jc w:val="left"/>
                  </w:pPr>
                  <w:r w:rsidRPr="009D0C2E">
                    <w:t>5.   Roundworms parasitizing plants and methods of control against them.</w:t>
                  </w:r>
                </w:p>
                <w:p w14:paraId="06F9F81B" w14:textId="77777777" w:rsidR="00B674D4" w:rsidRPr="009D0C2E" w:rsidRDefault="00476D41">
                  <w:pPr>
                    <w:shd w:val="clear" w:color="auto" w:fill="FFFFFF"/>
                    <w:spacing w:line="276" w:lineRule="auto"/>
                    <w:ind w:left="145"/>
                    <w:jc w:val="left"/>
                  </w:pPr>
                  <w:r w:rsidRPr="009D0C2E">
                    <w:t>6   .Diversity and significance of nematodes.</w:t>
                  </w:r>
                </w:p>
                <w:p w14:paraId="3EAFDF9A" w14:textId="77777777" w:rsidR="00B674D4" w:rsidRPr="009D0C2E" w:rsidRDefault="00476D41">
                  <w:pPr>
                    <w:shd w:val="clear" w:color="auto" w:fill="FFFFFF"/>
                    <w:spacing w:line="276" w:lineRule="auto"/>
                    <w:ind w:left="145"/>
                    <w:jc w:val="left"/>
                  </w:pPr>
                  <w:r w:rsidRPr="009D0C2E">
                    <w:t xml:space="preserve">7.   Mollusks found in the territory of Uzbekistan and their bio-ecological </w:t>
                  </w:r>
                  <w:proofErr w:type="spellStart"/>
                  <w:r w:rsidRPr="009D0C2E">
                    <w:t>ch</w:t>
                  </w:r>
                  <w:proofErr w:type="spellEnd"/>
                  <w:r w:rsidRPr="009D0C2E">
                    <w:t xml:space="preserve"> </w:t>
                  </w:r>
                  <w:proofErr w:type="spellStart"/>
                  <w:r w:rsidRPr="009D0C2E">
                    <w:t>aracteristics</w:t>
                  </w:r>
                  <w:proofErr w:type="spellEnd"/>
                  <w:r w:rsidRPr="009D0C2E">
                    <w:t>.</w:t>
                  </w:r>
                </w:p>
                <w:p w14:paraId="7C21EED5" w14:textId="77777777" w:rsidR="00B674D4" w:rsidRPr="009D0C2E" w:rsidRDefault="00476D41">
                  <w:pPr>
                    <w:shd w:val="clear" w:color="auto" w:fill="FFFFFF"/>
                    <w:spacing w:line="276" w:lineRule="auto"/>
                    <w:ind w:left="145"/>
                    <w:jc w:val="left"/>
                  </w:pPr>
                  <w:r w:rsidRPr="009D0C2E">
                    <w:t>8.   Structure and evolution of excretory organs in invertebrates.</w:t>
                  </w:r>
                </w:p>
                <w:p w14:paraId="3CD4640E" w14:textId="77777777" w:rsidR="00B674D4" w:rsidRPr="009D0C2E" w:rsidRDefault="00476D41">
                  <w:pPr>
                    <w:shd w:val="clear" w:color="auto" w:fill="FFFFFF"/>
                    <w:spacing w:line="276" w:lineRule="auto"/>
                    <w:ind w:left="145"/>
                    <w:jc w:val="left"/>
                  </w:pPr>
                  <w:r w:rsidRPr="009D0C2E">
                    <w:t>9.   Structure and evolution of reproductive organs in invertebrates.</w:t>
                  </w:r>
                </w:p>
                <w:p w14:paraId="3B0F3E89" w14:textId="77777777" w:rsidR="00B674D4" w:rsidRPr="009D0C2E" w:rsidRDefault="00476D41">
                  <w:pPr>
                    <w:shd w:val="clear" w:color="auto" w:fill="FFFFFF"/>
                    <w:spacing w:line="276" w:lineRule="auto"/>
                    <w:ind w:left="145"/>
                    <w:jc w:val="left"/>
                  </w:pPr>
                  <w:r w:rsidRPr="009D0C2E">
                    <w:t>10.  Bio-ecological characteristics of tadpoles.</w:t>
                  </w:r>
                  <w:r w:rsidRPr="009D0C2E">
                    <w:br/>
                    <w:t>11.   Structure of the nervous system of invertebrates.</w:t>
                  </w:r>
                </w:p>
                <w:p w14:paraId="52DED241" w14:textId="77777777" w:rsidR="00B674D4" w:rsidRPr="009D0C2E" w:rsidRDefault="00476D41">
                  <w:pPr>
                    <w:shd w:val="clear" w:color="auto" w:fill="FFFFFF"/>
                    <w:spacing w:line="276" w:lineRule="auto"/>
                    <w:ind w:left="145"/>
                    <w:jc w:val="left"/>
                  </w:pPr>
                  <w:r w:rsidRPr="009D0C2E">
                    <w:t>12.   Structure and evolution of visual organs in invertebrates.</w:t>
                  </w:r>
                </w:p>
                <w:p w14:paraId="4934E234" w14:textId="77777777" w:rsidR="00B674D4" w:rsidRPr="009D0C2E" w:rsidRDefault="00476D41">
                  <w:pPr>
                    <w:shd w:val="clear" w:color="auto" w:fill="FFFFFF"/>
                    <w:spacing w:line="276" w:lineRule="auto"/>
                    <w:ind w:left="145"/>
                    <w:jc w:val="left"/>
                  </w:pPr>
                  <w:r w:rsidRPr="009D0C2E">
                    <w:t>13.   </w:t>
                  </w:r>
                  <w:proofErr w:type="spellStart"/>
                  <w:r w:rsidRPr="009D0C2E">
                    <w:t>Cocidiosis</w:t>
                  </w:r>
                  <w:proofErr w:type="spellEnd"/>
                  <w:r w:rsidRPr="009D0C2E">
                    <w:t xml:space="preserve"> and its prevention.</w:t>
                  </w:r>
                  <w:r w:rsidRPr="009D0C2E">
                    <w:br/>
                    <w:t>14.   Marine coral polyps and their significance.</w:t>
                  </w:r>
                  <w:r w:rsidRPr="009D0C2E">
                    <w:br/>
                    <w:t>15.   Embryonic development of coelomate animals.</w:t>
                  </w:r>
                  <w:r w:rsidRPr="009D0C2E">
                    <w:br/>
                  </w:r>
                  <w:proofErr w:type="gramStart"/>
                  <w:r w:rsidRPr="009D0C2E">
                    <w:t>16 . </w:t>
                  </w:r>
                  <w:proofErr w:type="gramEnd"/>
                  <w:r w:rsidRPr="009D0C2E">
                    <w:t xml:space="preserve"> Structure of sexual organs in invertebrates.</w:t>
                  </w:r>
                  <w:r w:rsidRPr="009D0C2E">
                    <w:br/>
                    <w:t>17.   Diversity and ecology of roundworms.</w:t>
                  </w:r>
                </w:p>
                <w:p w14:paraId="0CD6AF86" w14:textId="77777777" w:rsidR="00B674D4" w:rsidRPr="009D0C2E" w:rsidRDefault="00476D41">
                  <w:pPr>
                    <w:shd w:val="clear" w:color="auto" w:fill="FFFFFF"/>
                    <w:spacing w:line="276" w:lineRule="auto"/>
                    <w:ind w:left="145"/>
                    <w:jc w:val="left"/>
                  </w:pPr>
                  <w:r w:rsidRPr="009D0C2E">
                    <w:t>18.   Embryonic and post-embryonic development of annelid worms.</w:t>
                  </w:r>
                </w:p>
                <w:p w14:paraId="231857DC" w14:textId="77777777" w:rsidR="00B674D4" w:rsidRPr="009D0C2E" w:rsidRDefault="00476D41">
                  <w:pPr>
                    <w:shd w:val="clear" w:color="auto" w:fill="FFFFFF"/>
                    <w:spacing w:line="276" w:lineRule="auto"/>
                    <w:ind w:left="145"/>
                    <w:jc w:val="left"/>
                  </w:pPr>
                  <w:r w:rsidRPr="009D0C2E">
                    <w:t>19.   Mollusks found in Uzbekistan and their significance.</w:t>
                  </w:r>
                </w:p>
                <w:p w14:paraId="77EF64E4" w14:textId="77777777" w:rsidR="00B674D4" w:rsidRPr="009D0C2E" w:rsidRDefault="00476D41">
                  <w:pPr>
                    <w:shd w:val="clear" w:color="auto" w:fill="FFFFFF"/>
                    <w:spacing w:line="276" w:lineRule="auto"/>
                    <w:ind w:left="145"/>
                    <w:jc w:val="left"/>
                  </w:pPr>
                  <w:r w:rsidRPr="009D0C2E">
                    <w:t>20.   Structure of sensory organs in insects.</w:t>
                  </w:r>
                </w:p>
                <w:p w14:paraId="35FE7418" w14:textId="77777777" w:rsidR="00B674D4" w:rsidRPr="009D0C2E" w:rsidRDefault="00476D41">
                  <w:pPr>
                    <w:shd w:val="clear" w:color="auto" w:fill="FFFFFF"/>
                    <w:spacing w:line="276" w:lineRule="auto"/>
                    <w:ind w:left="145"/>
                    <w:jc w:val="left"/>
                  </w:pPr>
                  <w:r w:rsidRPr="009D0C2E">
                    <w:t>21.   Harmful insects (pests).</w:t>
                  </w:r>
                  <w:r w:rsidRPr="009D0C2E">
                    <w:br/>
                    <w:t>22.   Pollinating insects.</w:t>
                  </w:r>
                  <w:r w:rsidRPr="009D0C2E">
                    <w:br/>
                    <w:t>23.    Insects causing damage to food products and methods of control.</w:t>
                  </w:r>
                  <w:r w:rsidRPr="009D0C2E">
                    <w:br/>
                    <w:t>24    Bio-ecological characteristics of the Colorado potato beetle.</w:t>
                  </w:r>
                  <w:r w:rsidRPr="009D0C2E">
                    <w:br/>
                    <w:t>25   Embryonic and post-embryonic development of mollusks.</w:t>
                  </w:r>
                  <w:r w:rsidRPr="009D0C2E">
                    <w:br/>
                    <w:t>26.   Scorpions found in Uzbekistan and their bio-ecological characteristics.</w:t>
                  </w:r>
                  <w:r w:rsidRPr="009D0C2E">
                    <w:br/>
                    <w:t>25.   Circulatory system of arthropods.</w:t>
                  </w:r>
                  <w:r w:rsidRPr="009D0C2E">
                    <w:br/>
                    <w:t>26.   Protozoan parasites in humans and animals.</w:t>
                  </w:r>
                  <w:r w:rsidRPr="009D0C2E">
                    <w:br/>
                    <w:t>27.   Biology and distribution of blood-sucking insects.</w:t>
                  </w:r>
                </w:p>
                <w:p w14:paraId="7DB87A88" w14:textId="77777777" w:rsidR="00B674D4" w:rsidRPr="009D0C2E" w:rsidRDefault="00476D41">
                  <w:pPr>
                    <w:shd w:val="clear" w:color="auto" w:fill="FFFFFF"/>
                    <w:spacing w:line="276" w:lineRule="auto"/>
                    <w:ind w:left="145"/>
                    <w:jc w:val="left"/>
                  </w:pPr>
                  <w:r w:rsidRPr="009D0C2E">
                    <w:t>28.   Transmissible diseases.</w:t>
                  </w:r>
                </w:p>
                <w:p w14:paraId="2941ADFE" w14:textId="77777777" w:rsidR="00B674D4" w:rsidRPr="009D0C2E" w:rsidRDefault="00476D41">
                  <w:pPr>
                    <w:shd w:val="clear" w:color="auto" w:fill="FFFFFF"/>
                    <w:spacing w:line="276" w:lineRule="auto"/>
                    <w:ind w:left="145"/>
                    <w:jc w:val="left"/>
                  </w:pPr>
                  <w:r w:rsidRPr="009D0C2E">
                    <w:t>29.   Foraminifera and their geological significance.</w:t>
                  </w:r>
                </w:p>
                <w:p w14:paraId="57BCA30B" w14:textId="77777777" w:rsidR="00B674D4" w:rsidRPr="009D0C2E" w:rsidRDefault="00476D41">
                  <w:pPr>
                    <w:shd w:val="clear" w:color="auto" w:fill="FFFFFF"/>
                    <w:spacing w:line="276" w:lineRule="auto"/>
                    <w:ind w:left="145"/>
                    <w:jc w:val="left"/>
                  </w:pPr>
                  <w:r w:rsidRPr="009D0C2E">
                    <w:t>30.   Colonial invertebrates.</w:t>
                  </w:r>
                </w:p>
                <w:p w14:paraId="7AC7B88E" w14:textId="77777777" w:rsidR="00B674D4" w:rsidRPr="009D0C2E" w:rsidRDefault="00476D41">
                  <w:pPr>
                    <w:shd w:val="clear" w:color="auto" w:fill="FFFFFF"/>
                    <w:spacing w:line="276" w:lineRule="auto"/>
                    <w:ind w:left="145"/>
                    <w:jc w:val="left"/>
                  </w:pPr>
                  <w:r w:rsidRPr="009D0C2E">
                    <w:t>31.   Diversity of flatworm development.</w:t>
                  </w:r>
                </w:p>
                <w:p w14:paraId="5B001E70" w14:textId="77777777" w:rsidR="00B674D4" w:rsidRPr="009D0C2E" w:rsidRDefault="00476D41">
                  <w:pPr>
                    <w:shd w:val="clear" w:color="auto" w:fill="FFFFFF"/>
                    <w:spacing w:line="276" w:lineRule="auto"/>
                    <w:ind w:left="145"/>
                    <w:jc w:val="left"/>
                  </w:pPr>
                  <w:r w:rsidRPr="009D0C2E">
                    <w:t>32.   Diversity of roundworm development.</w:t>
                  </w:r>
                </w:p>
                <w:p w14:paraId="2E9C9C75" w14:textId="77777777" w:rsidR="00B674D4" w:rsidRPr="009D0C2E" w:rsidRDefault="00476D41">
                  <w:pPr>
                    <w:shd w:val="clear" w:color="auto" w:fill="FFFFFF"/>
                    <w:spacing w:line="276" w:lineRule="auto"/>
                    <w:ind w:left="145"/>
                    <w:jc w:val="left"/>
                  </w:pPr>
                  <w:r w:rsidRPr="009D0C2E">
                    <w:t>32.   Parasitism and its formation.</w:t>
                  </w:r>
                </w:p>
                <w:p w14:paraId="492B1250" w14:textId="77777777" w:rsidR="00B674D4" w:rsidRPr="009D0C2E" w:rsidRDefault="00476D41">
                  <w:pPr>
                    <w:shd w:val="clear" w:color="auto" w:fill="FFFFFF"/>
                    <w:spacing w:line="276" w:lineRule="auto"/>
                    <w:ind w:left="145"/>
                    <w:jc w:val="left"/>
                  </w:pPr>
                  <w:r w:rsidRPr="009D0C2E">
                    <w:lastRenderedPageBreak/>
                    <w:t>34.   Respiratory organs of aquatic invertebrates.</w:t>
                  </w:r>
                </w:p>
                <w:p w14:paraId="146A70CA" w14:textId="77777777" w:rsidR="00B674D4" w:rsidRPr="009D0C2E" w:rsidRDefault="00476D41">
                  <w:pPr>
                    <w:shd w:val="clear" w:color="auto" w:fill="FFFFFF"/>
                    <w:spacing w:line="276" w:lineRule="auto"/>
                    <w:ind w:left="145"/>
                    <w:jc w:val="left"/>
                  </w:pPr>
                  <w:r w:rsidRPr="009D0C2E">
                    <w:t>35.   Structure of the nervous system in crustaceans.</w:t>
                  </w:r>
                </w:p>
                <w:p w14:paraId="5275B42C" w14:textId="77777777" w:rsidR="00B674D4" w:rsidRPr="009D0C2E" w:rsidRDefault="00476D41">
                  <w:pPr>
                    <w:shd w:val="clear" w:color="auto" w:fill="FFFFFF"/>
                    <w:spacing w:line="276" w:lineRule="auto"/>
                    <w:ind w:left="145"/>
                    <w:jc w:val="left"/>
                  </w:pPr>
                  <w:r w:rsidRPr="009D0C2E">
                    <w:t>36.   Structure of sensory organs in crustaceans.</w:t>
                  </w:r>
                </w:p>
                <w:p w14:paraId="088DDE12" w14:textId="77777777" w:rsidR="00B674D4" w:rsidRPr="009D0C2E" w:rsidRDefault="00476D41">
                  <w:pPr>
                    <w:shd w:val="clear" w:color="auto" w:fill="FFFFFF"/>
                    <w:spacing w:line="276" w:lineRule="auto"/>
                    <w:ind w:left="145"/>
                    <w:jc w:val="left"/>
                  </w:pPr>
                  <w:r w:rsidRPr="009D0C2E">
                    <w:t>37.   Molting in insects and its biological significance.</w:t>
                  </w:r>
                </w:p>
                <w:p w14:paraId="458D0319" w14:textId="77777777" w:rsidR="00B674D4" w:rsidRPr="009D0C2E" w:rsidRDefault="00476D41">
                  <w:pPr>
                    <w:shd w:val="clear" w:color="auto" w:fill="FFFFFF"/>
                    <w:spacing w:line="276" w:lineRule="auto"/>
                    <w:ind w:left="145"/>
                    <w:jc w:val="left"/>
                  </w:pPr>
                  <w:r w:rsidRPr="009D0C2E">
                    <w:t>38   Biology of aquatic insects.</w:t>
                  </w:r>
                </w:p>
                <w:p w14:paraId="4DBCB684" w14:textId="77777777" w:rsidR="00B674D4" w:rsidRPr="009D0C2E" w:rsidRDefault="00476D41">
                  <w:pPr>
                    <w:shd w:val="clear" w:color="auto" w:fill="FFFFFF"/>
                    <w:spacing w:line="276" w:lineRule="auto"/>
                    <w:ind w:left="145"/>
                    <w:jc w:val="left"/>
                  </w:pPr>
                  <w:r w:rsidRPr="009D0C2E">
                    <w:t>39.   Systematics and origin of crustaceans.</w:t>
                  </w:r>
                </w:p>
                <w:p w14:paraId="5BB2B706" w14:textId="77777777" w:rsidR="00B674D4" w:rsidRPr="009D0C2E" w:rsidRDefault="00476D41">
                  <w:pPr>
                    <w:shd w:val="clear" w:color="auto" w:fill="FFFFFF"/>
                    <w:spacing w:line="276" w:lineRule="auto"/>
                    <w:ind w:left="145"/>
                    <w:jc w:val="left"/>
                  </w:pPr>
                  <w:r w:rsidRPr="009D0C2E">
                    <w:t>40.   Systematics and origin of arachnids.</w:t>
                  </w:r>
                </w:p>
                <w:p w14:paraId="72244F8C" w14:textId="77777777" w:rsidR="00B674D4" w:rsidRPr="009D0C2E" w:rsidRDefault="00476D41">
                  <w:pPr>
                    <w:shd w:val="clear" w:color="auto" w:fill="FFFFFF"/>
                    <w:spacing w:line="276" w:lineRule="auto"/>
                    <w:ind w:left="145"/>
                    <w:jc w:val="left"/>
                  </w:pPr>
                  <w:proofErr w:type="gramStart"/>
                  <w:r w:rsidRPr="009D0C2E">
                    <w:t>41  .</w:t>
                  </w:r>
                  <w:proofErr w:type="gramEnd"/>
                  <w:r w:rsidRPr="009D0C2E">
                    <w:t xml:space="preserve"> Systematics and origin of mollusks.</w:t>
                  </w:r>
                </w:p>
                <w:p w14:paraId="760C9D0D" w14:textId="77777777" w:rsidR="00B674D4" w:rsidRPr="009D0C2E" w:rsidRDefault="00476D41">
                  <w:pPr>
                    <w:shd w:val="clear" w:color="auto" w:fill="FFFFFF"/>
                    <w:spacing w:line="276" w:lineRule="auto"/>
                    <w:ind w:left="145"/>
                    <w:jc w:val="left"/>
                  </w:pPr>
                  <w:r w:rsidRPr="009D0C2E">
                    <w:t>42.   Adaptation of insects to their habitat.</w:t>
                  </w:r>
                </w:p>
                <w:p w14:paraId="5CF1EAD7" w14:textId="77777777" w:rsidR="00B674D4" w:rsidRPr="009D0C2E" w:rsidRDefault="00476D41">
                  <w:pPr>
                    <w:shd w:val="clear" w:color="auto" w:fill="FFFFFF"/>
                    <w:spacing w:line="276" w:lineRule="auto"/>
                    <w:ind w:left="145"/>
                    <w:jc w:val="left"/>
                  </w:pPr>
                  <w:r w:rsidRPr="009D0C2E">
                    <w:t>43.   Insect parental care for offspring.</w:t>
                  </w:r>
                </w:p>
                <w:p w14:paraId="47CB2255" w14:textId="77777777" w:rsidR="00B674D4" w:rsidRPr="009D0C2E" w:rsidRDefault="00476D41">
                  <w:pPr>
                    <w:shd w:val="clear" w:color="auto" w:fill="FFFFFF"/>
                    <w:spacing w:line="276" w:lineRule="auto"/>
                    <w:ind w:left="145"/>
                    <w:jc w:val="left"/>
                  </w:pPr>
                  <w:r w:rsidRPr="009D0C2E">
                    <w:t>44.   Social insects.</w:t>
                  </w:r>
                </w:p>
                <w:p w14:paraId="56F0E3C1" w14:textId="77777777" w:rsidR="00B674D4" w:rsidRPr="009D0C2E" w:rsidRDefault="00476D41">
                  <w:pPr>
                    <w:shd w:val="clear" w:color="auto" w:fill="FFFFFF"/>
                    <w:spacing w:line="276" w:lineRule="auto"/>
                    <w:ind w:left="145"/>
                    <w:jc w:val="left"/>
                  </w:pPr>
                  <w:r w:rsidRPr="009D0C2E">
                    <w:t>46.   Control of harmful and parasitic arachnids.</w:t>
                  </w:r>
                </w:p>
                <w:p w14:paraId="725E4AE3" w14:textId="77777777" w:rsidR="00B674D4" w:rsidRPr="009D0C2E" w:rsidRDefault="00476D41">
                  <w:pPr>
                    <w:shd w:val="clear" w:color="auto" w:fill="FFFFFF"/>
                    <w:spacing w:line="276" w:lineRule="auto"/>
                    <w:ind w:left="145"/>
                    <w:jc w:val="left"/>
                  </w:pPr>
                  <w:r w:rsidRPr="009D0C2E">
                    <w:t>47.  Saprophagous insects and their significance.</w:t>
                  </w:r>
                </w:p>
                <w:p w14:paraId="266BD642" w14:textId="77777777" w:rsidR="00B674D4" w:rsidRPr="009D0C2E" w:rsidRDefault="00476D41">
                  <w:pPr>
                    <w:shd w:val="clear" w:color="auto" w:fill="FFFFFF"/>
                    <w:spacing w:line="276" w:lineRule="auto"/>
                    <w:ind w:left="145"/>
                    <w:jc w:val="left"/>
                  </w:pPr>
                  <w:r w:rsidRPr="009D0C2E">
                    <w:t xml:space="preserve">48.   Technology of rearing </w:t>
                  </w:r>
                  <w:proofErr w:type="spellStart"/>
                  <w:r w:rsidRPr="009D0C2E">
                    <w:t>Trichogramma</w:t>
                  </w:r>
                  <w:proofErr w:type="spellEnd"/>
                  <w:r w:rsidRPr="009D0C2E">
                    <w:t>.</w:t>
                  </w:r>
                </w:p>
                <w:p w14:paraId="12077C1E" w14:textId="77777777" w:rsidR="00B674D4" w:rsidRPr="009D0C2E" w:rsidRDefault="00476D41">
                  <w:pPr>
                    <w:shd w:val="clear" w:color="auto" w:fill="FFFFFF"/>
                    <w:spacing w:line="276" w:lineRule="auto"/>
                    <w:ind w:left="145"/>
                    <w:jc w:val="left"/>
                  </w:pPr>
                  <w:r w:rsidRPr="009D0C2E">
                    <w:t>49.   Biological control and its economic-ecological advantages.</w:t>
                  </w:r>
                </w:p>
                <w:p w14:paraId="44315215" w14:textId="77777777" w:rsidR="00B674D4" w:rsidRPr="009D0C2E" w:rsidRDefault="00476D41">
                  <w:pPr>
                    <w:shd w:val="clear" w:color="auto" w:fill="FFFFFF"/>
                    <w:spacing w:line="276" w:lineRule="auto"/>
                    <w:ind w:left="145"/>
                    <w:jc w:val="left"/>
                  </w:pPr>
                  <w:r w:rsidRPr="009D0C2E">
                    <w:t>50.   Earthworms and their significance.</w:t>
                  </w:r>
                </w:p>
                <w:p w14:paraId="3326B889" w14:textId="77777777" w:rsidR="00B674D4" w:rsidRPr="009D0C2E" w:rsidRDefault="00476D41">
                  <w:pPr>
                    <w:shd w:val="clear" w:color="auto" w:fill="FFFFFF"/>
                    <w:spacing w:line="276" w:lineRule="auto"/>
                    <w:ind w:left="145"/>
                    <w:jc w:val="left"/>
                  </w:pPr>
                  <w:r w:rsidRPr="009D0C2E">
                    <w:t>51.   Predatory insects found in Uzbekistan and their significance.</w:t>
                  </w:r>
                </w:p>
                <w:p w14:paraId="6F822F7E" w14:textId="77777777" w:rsidR="00B674D4" w:rsidRPr="009D0C2E" w:rsidRDefault="00476D41">
                  <w:pPr>
                    <w:shd w:val="clear" w:color="auto" w:fill="FFFFFF"/>
                    <w:spacing w:line="276" w:lineRule="auto"/>
                    <w:ind w:left="145"/>
                    <w:jc w:val="left"/>
                  </w:pPr>
                  <w:r w:rsidRPr="009D0C2E">
                    <w:t>52.   Ants and their life forms.</w:t>
                  </w:r>
                </w:p>
                <w:p w14:paraId="7064D8CD" w14:textId="77777777" w:rsidR="00B674D4" w:rsidRPr="009D0C2E" w:rsidRDefault="00476D41">
                  <w:pPr>
                    <w:shd w:val="clear" w:color="auto" w:fill="FFFFFF"/>
                    <w:spacing w:line="276" w:lineRule="auto"/>
                    <w:ind w:left="145"/>
                    <w:jc w:val="left"/>
                  </w:pPr>
                  <w:r w:rsidRPr="009D0C2E">
                    <w:t>53.   Parasitic leeches in livestock.</w:t>
                  </w:r>
                </w:p>
                <w:p w14:paraId="67DE1D31" w14:textId="77777777" w:rsidR="00B674D4" w:rsidRPr="009D0C2E" w:rsidRDefault="00476D41">
                  <w:pPr>
                    <w:shd w:val="clear" w:color="auto" w:fill="FFFFFF"/>
                    <w:spacing w:line="276" w:lineRule="auto"/>
                    <w:ind w:left="145"/>
                    <w:jc w:val="left"/>
                  </w:pPr>
                  <w:r w:rsidRPr="009D0C2E">
                    <w:t>54.  Hard-shelled invertebrates included in the “Red Book” of Uzbekistan.</w:t>
                  </w:r>
                </w:p>
                <w:p w14:paraId="4F12D038" w14:textId="77777777" w:rsidR="00B674D4" w:rsidRPr="009D0C2E" w:rsidRDefault="00476D41">
                  <w:pPr>
                    <w:shd w:val="clear" w:color="auto" w:fill="FFFFFF"/>
                    <w:spacing w:line="276" w:lineRule="auto"/>
                    <w:ind w:left="145"/>
                    <w:jc w:val="left"/>
                  </w:pPr>
                  <w:r w:rsidRPr="009D0C2E">
                    <w:t>55.  Bivalves included in the “Red Book” of Uzbekistan.</w:t>
                  </w:r>
                </w:p>
                <w:p w14:paraId="1FCAD202" w14:textId="77777777" w:rsidR="00B674D4" w:rsidRPr="009D0C2E" w:rsidRDefault="00476D41">
                  <w:pPr>
                    <w:spacing w:before="280" w:after="280"/>
                  </w:pPr>
                  <w:r w:rsidRPr="009D0C2E">
                    <w:t>Vertebrate Zoology</w:t>
                  </w:r>
                </w:p>
                <w:p w14:paraId="42E74C27" w14:textId="77777777" w:rsidR="00B674D4" w:rsidRPr="009D0C2E" w:rsidRDefault="00476D41">
                  <w:pPr>
                    <w:shd w:val="clear" w:color="auto" w:fill="FFFFFF"/>
                    <w:spacing w:line="276" w:lineRule="auto"/>
                    <w:ind w:left="145"/>
                    <w:jc w:val="left"/>
                  </w:pPr>
                  <w:r w:rsidRPr="009D0C2E">
                    <w:t>57.</w:t>
                  </w:r>
                  <w:r w:rsidRPr="009D0C2E">
                    <w:tab/>
                    <w:t>History of the development of zoological science in Uzbekistan.</w:t>
                  </w:r>
                </w:p>
                <w:p w14:paraId="3E613B33" w14:textId="77777777" w:rsidR="00B674D4" w:rsidRPr="009D0C2E" w:rsidRDefault="00476D41">
                  <w:pPr>
                    <w:shd w:val="clear" w:color="auto" w:fill="FFFFFF"/>
                    <w:spacing w:line="276" w:lineRule="auto"/>
                    <w:ind w:left="145"/>
                    <w:jc w:val="left"/>
                  </w:pPr>
                  <w:r w:rsidRPr="009D0C2E">
                    <w:t>58.</w:t>
                  </w:r>
                  <w:r w:rsidRPr="009D0C2E">
                    <w:tab/>
                    <w:t>Zoologists of Uzbekistan.</w:t>
                  </w:r>
                </w:p>
                <w:p w14:paraId="3328F4DC" w14:textId="77777777" w:rsidR="00B674D4" w:rsidRPr="009D0C2E" w:rsidRDefault="00476D41">
                  <w:pPr>
                    <w:shd w:val="clear" w:color="auto" w:fill="FFFFFF"/>
                    <w:spacing w:line="276" w:lineRule="auto"/>
                    <w:ind w:left="145"/>
                    <w:jc w:val="left"/>
                  </w:pPr>
                  <w:r w:rsidRPr="009D0C2E">
                    <w:t>59.</w:t>
                  </w:r>
                  <w:r w:rsidRPr="009D0C2E">
                    <w:tab/>
                    <w:t>Biological diversity and unique zoogeography of the vertebrate fauna of Central Asia.</w:t>
                  </w:r>
                </w:p>
                <w:p w14:paraId="454673E3" w14:textId="77777777" w:rsidR="00B674D4" w:rsidRPr="009D0C2E" w:rsidRDefault="00476D41">
                  <w:pPr>
                    <w:shd w:val="clear" w:color="auto" w:fill="FFFFFF"/>
                    <w:spacing w:line="276" w:lineRule="auto"/>
                    <w:ind w:left="145"/>
                    <w:jc w:val="left"/>
                  </w:pPr>
                  <w:r w:rsidRPr="009D0C2E">
                    <w:t>60.</w:t>
                  </w:r>
                  <w:r w:rsidRPr="009D0C2E">
                    <w:tab/>
                    <w:t>Structure and unique biology of vertebrates in Central Asian plains, water bodies, and mountainous regions.</w:t>
                  </w:r>
                </w:p>
                <w:p w14:paraId="3AD8AEBF" w14:textId="77777777" w:rsidR="00B674D4" w:rsidRPr="009D0C2E" w:rsidRDefault="00476D41">
                  <w:pPr>
                    <w:shd w:val="clear" w:color="auto" w:fill="FFFFFF"/>
                    <w:spacing w:line="276" w:lineRule="auto"/>
                    <w:ind w:left="145"/>
                    <w:jc w:val="left"/>
                  </w:pPr>
                  <w:r w:rsidRPr="009D0C2E">
                    <w:t>61.</w:t>
                  </w:r>
                  <w:r w:rsidRPr="009D0C2E">
                    <w:tab/>
                    <w:t>Biological characteristics and description of bony fishes.</w:t>
                  </w:r>
                </w:p>
                <w:p w14:paraId="25B4A2B7" w14:textId="77777777" w:rsidR="00B674D4" w:rsidRPr="009D0C2E" w:rsidRDefault="00476D41">
                  <w:pPr>
                    <w:shd w:val="clear" w:color="auto" w:fill="FFFFFF"/>
                    <w:spacing w:line="276" w:lineRule="auto"/>
                    <w:ind w:left="145"/>
                    <w:jc w:val="left"/>
                  </w:pPr>
                  <w:r w:rsidRPr="009D0C2E">
                    <w:t>62.</w:t>
                  </w:r>
                  <w:r w:rsidRPr="009D0C2E">
                    <w:tab/>
                    <w:t>General description of bony fishes.</w:t>
                  </w:r>
                  <w:r w:rsidRPr="009D0C2E">
                    <w:br/>
                    <w:t>63.</w:t>
                  </w:r>
                  <w:r w:rsidRPr="009D0C2E">
                    <w:tab/>
                    <w:t>Unique characteristics of aquatic and terrestrial vertebrates.</w:t>
                  </w:r>
                </w:p>
                <w:p w14:paraId="1DD30B58" w14:textId="77777777" w:rsidR="00B674D4" w:rsidRPr="009D0C2E" w:rsidRDefault="00476D41">
                  <w:pPr>
                    <w:shd w:val="clear" w:color="auto" w:fill="FFFFFF"/>
                    <w:spacing w:line="276" w:lineRule="auto"/>
                    <w:ind w:left="145"/>
                    <w:jc w:val="left"/>
                  </w:pPr>
                  <w:r w:rsidRPr="009D0C2E">
                    <w:t>64.</w:t>
                  </w:r>
                  <w:r w:rsidRPr="009D0C2E">
                    <w:tab/>
                    <w:t>General description of reptiles.</w:t>
                  </w:r>
                </w:p>
                <w:p w14:paraId="4466DFAC" w14:textId="77777777" w:rsidR="00B674D4" w:rsidRPr="009D0C2E" w:rsidRDefault="00476D41">
                  <w:pPr>
                    <w:shd w:val="clear" w:color="auto" w:fill="FFFFFF"/>
                    <w:spacing w:line="276" w:lineRule="auto"/>
                    <w:ind w:left="145"/>
                    <w:jc w:val="left"/>
                  </w:pPr>
                  <w:r w:rsidRPr="009D0C2E">
                    <w:t>65.</w:t>
                  </w:r>
                  <w:r w:rsidRPr="009D0C2E">
                    <w:tab/>
                    <w:t>Peculiarities and general description of the class Aves (birds).</w:t>
                  </w:r>
                </w:p>
                <w:p w14:paraId="399FA5DF" w14:textId="77777777" w:rsidR="00B674D4" w:rsidRPr="009D0C2E" w:rsidRDefault="00476D41">
                  <w:pPr>
                    <w:shd w:val="clear" w:color="auto" w:fill="FFFFFF"/>
                    <w:spacing w:line="276" w:lineRule="auto"/>
                    <w:ind w:left="145"/>
                    <w:jc w:val="left"/>
                  </w:pPr>
                  <w:r w:rsidRPr="009D0C2E">
                    <w:t>66.</w:t>
                  </w:r>
                  <w:r w:rsidRPr="009D0C2E">
                    <w:tab/>
                    <w:t>General description of mammals.</w:t>
                  </w:r>
                </w:p>
                <w:p w14:paraId="3CAB346D" w14:textId="77777777" w:rsidR="00B674D4" w:rsidRPr="009D0C2E" w:rsidRDefault="00476D41">
                  <w:pPr>
                    <w:shd w:val="clear" w:color="auto" w:fill="FFFFFF"/>
                    <w:spacing w:line="276" w:lineRule="auto"/>
                    <w:ind w:left="145"/>
                    <w:jc w:val="left"/>
                  </w:pPr>
                  <w:r w:rsidRPr="009D0C2E">
                    <w:t>67.</w:t>
                  </w:r>
                  <w:r w:rsidRPr="009D0C2E">
                    <w:tab/>
                    <w:t>Observing changes in animal taxonomy.</w:t>
                  </w:r>
                </w:p>
                <w:p w14:paraId="0F072054" w14:textId="77777777" w:rsidR="00B674D4" w:rsidRPr="009D0C2E" w:rsidRDefault="00476D41">
                  <w:pPr>
                    <w:shd w:val="clear" w:color="auto" w:fill="FFFFFF"/>
                    <w:spacing w:line="276" w:lineRule="auto"/>
                    <w:ind w:left="145"/>
                    <w:jc w:val="left"/>
                  </w:pPr>
                  <w:r w:rsidRPr="009D0C2E">
                    <w:t>68.</w:t>
                  </w:r>
                  <w:r w:rsidRPr="009D0C2E">
                    <w:tab/>
                    <w:t>“Red Book” of the Republic of Uzbekistan.</w:t>
                  </w:r>
                </w:p>
                <w:p w14:paraId="1F6FEB1E" w14:textId="77777777" w:rsidR="00B674D4" w:rsidRPr="009D0C2E" w:rsidRDefault="00476D41">
                  <w:pPr>
                    <w:shd w:val="clear" w:color="auto" w:fill="FFFFFF"/>
                    <w:spacing w:line="276" w:lineRule="auto"/>
                    <w:ind w:left="145"/>
                    <w:jc w:val="left"/>
                  </w:pPr>
                  <w:r w:rsidRPr="009D0C2E">
                    <w:t>69.</w:t>
                  </w:r>
                  <w:r w:rsidRPr="009D0C2E">
                    <w:tab/>
                    <w:t xml:space="preserve">Familiarization with modern research results on disease-causing </w:t>
                  </w:r>
                  <w:r w:rsidRPr="009D0C2E">
                    <w:lastRenderedPageBreak/>
                    <w:t>protozoa.</w:t>
                  </w:r>
                </w:p>
                <w:p w14:paraId="239BA502" w14:textId="77777777" w:rsidR="00B674D4" w:rsidRPr="009D0C2E" w:rsidRDefault="00476D41">
                  <w:pPr>
                    <w:shd w:val="clear" w:color="auto" w:fill="FFFFFF"/>
                    <w:spacing w:line="276" w:lineRule="auto"/>
                    <w:ind w:left="145"/>
                    <w:jc w:val="left"/>
                  </w:pPr>
                  <w:r w:rsidRPr="009D0C2E">
                    <w:t>70.</w:t>
                  </w:r>
                  <w:r w:rsidRPr="009D0C2E">
                    <w:tab/>
                    <w:t>Study of theories on the origin of vertebrates.</w:t>
                  </w:r>
                </w:p>
                <w:p w14:paraId="2515FFAA" w14:textId="77777777" w:rsidR="00B674D4" w:rsidRPr="009D0C2E" w:rsidRDefault="00476D41">
                  <w:pPr>
                    <w:shd w:val="clear" w:color="auto" w:fill="FFFFFF"/>
                    <w:spacing w:line="276" w:lineRule="auto"/>
                    <w:ind w:left="145"/>
                    <w:jc w:val="left"/>
                  </w:pPr>
                  <w:r w:rsidRPr="009D0C2E">
                    <w:t>71.</w:t>
                  </w:r>
                  <w:r w:rsidRPr="009D0C2E">
                    <w:tab/>
                    <w:t>Zoogeography of animals.</w:t>
                  </w:r>
                </w:p>
                <w:p w14:paraId="57FDF09A" w14:textId="77777777" w:rsidR="00B674D4" w:rsidRPr="009D0C2E" w:rsidRDefault="00476D41">
                  <w:pPr>
                    <w:shd w:val="clear" w:color="auto" w:fill="FFFFFF"/>
                    <w:spacing w:line="276" w:lineRule="auto"/>
                    <w:ind w:left="145"/>
                    <w:jc w:val="left"/>
                  </w:pPr>
                  <w:r w:rsidRPr="009D0C2E">
                    <w:t>72.</w:t>
                  </w:r>
                  <w:r w:rsidRPr="009D0C2E">
                    <w:tab/>
                    <w:t>Modern concepts about the origin of life.</w:t>
                  </w:r>
                </w:p>
                <w:p w14:paraId="4404279A" w14:textId="77777777" w:rsidR="00B674D4" w:rsidRPr="009D0C2E" w:rsidRDefault="00476D41">
                  <w:pPr>
                    <w:shd w:val="clear" w:color="auto" w:fill="FFFFFF"/>
                    <w:spacing w:line="276" w:lineRule="auto"/>
                    <w:ind w:left="145"/>
                    <w:jc w:val="left"/>
                  </w:pPr>
                  <w:r w:rsidRPr="009D0C2E">
                    <w:t>73.</w:t>
                  </w:r>
                  <w:r w:rsidRPr="009D0C2E">
                    <w:tab/>
                    <w:t>Purpose, methods, brief history, and significance of animal systematics.</w:t>
                  </w:r>
                </w:p>
                <w:p w14:paraId="6E7008BF" w14:textId="77777777" w:rsidR="00B674D4" w:rsidRPr="009D0C2E" w:rsidRDefault="00476D41">
                  <w:pPr>
                    <w:shd w:val="clear" w:color="auto" w:fill="FFFFFF"/>
                    <w:spacing w:line="276" w:lineRule="auto"/>
                    <w:ind w:left="145"/>
                    <w:jc w:val="left"/>
                  </w:pPr>
                  <w:r w:rsidRPr="009D0C2E">
                    <w:t>74     .Structure and developmental conditions of animal cells and tissues.</w:t>
                  </w:r>
                </w:p>
                <w:p w14:paraId="5B0C845E" w14:textId="77777777" w:rsidR="00B674D4" w:rsidRPr="009D0C2E" w:rsidRDefault="00476D41">
                  <w:pPr>
                    <w:shd w:val="clear" w:color="auto" w:fill="FFFFFF"/>
                    <w:spacing w:line="276" w:lineRule="auto"/>
                    <w:ind w:left="145"/>
                    <w:jc w:val="left"/>
                  </w:pPr>
                  <w:r w:rsidRPr="009D0C2E">
                    <w:t>75.</w:t>
                  </w:r>
                  <w:r w:rsidRPr="009D0C2E">
                    <w:tab/>
                    <w:t>Factors and mechanisms driving evolutionary processes.</w:t>
                  </w:r>
                </w:p>
                <w:p w14:paraId="0A3EE318" w14:textId="77777777" w:rsidR="00B674D4" w:rsidRPr="009D0C2E" w:rsidRDefault="00476D41">
                  <w:pPr>
                    <w:shd w:val="clear" w:color="auto" w:fill="FFFFFF"/>
                    <w:spacing w:line="276" w:lineRule="auto"/>
                    <w:ind w:left="145"/>
                    <w:jc w:val="left"/>
                  </w:pPr>
                  <w:r w:rsidRPr="009D0C2E">
                    <w:t>76.</w:t>
                  </w:r>
                  <w:r w:rsidRPr="009D0C2E">
                    <w:tab/>
                    <w:t>Paleontological concepts regarding the origin and evolutionary development of vertebrates.</w:t>
                  </w:r>
                </w:p>
                <w:p w14:paraId="299AB423" w14:textId="77777777" w:rsidR="00B674D4" w:rsidRPr="009D0C2E" w:rsidRDefault="00476D41">
                  <w:pPr>
                    <w:shd w:val="clear" w:color="auto" w:fill="FFFFFF"/>
                    <w:spacing w:line="276" w:lineRule="auto"/>
                    <w:ind w:left="145"/>
                    <w:jc w:val="left"/>
                  </w:pPr>
                  <w:r w:rsidRPr="009D0C2E">
                    <w:t>77.</w:t>
                  </w:r>
                  <w:r w:rsidRPr="009D0C2E">
                    <w:tab/>
                    <w:t>Structure and functions of the vertebrate central nervous system.</w:t>
                  </w:r>
                </w:p>
                <w:p w14:paraId="2EFD60D5" w14:textId="77777777" w:rsidR="00B674D4" w:rsidRPr="009D0C2E" w:rsidRDefault="00476D41">
                  <w:pPr>
                    <w:shd w:val="clear" w:color="auto" w:fill="FFFFFF"/>
                    <w:spacing w:line="276" w:lineRule="auto"/>
                    <w:ind w:left="145"/>
                    <w:jc w:val="left"/>
                  </w:pPr>
                  <w:r w:rsidRPr="009D0C2E">
                    <w:t>78.</w:t>
                  </w:r>
                  <w:r w:rsidRPr="009D0C2E">
                    <w:tab/>
                    <w:t>Sensory organs and reception mechanisms in vertebrates.</w:t>
                  </w:r>
                </w:p>
                <w:p w14:paraId="4978951C" w14:textId="77777777" w:rsidR="00B674D4" w:rsidRPr="009D0C2E" w:rsidRDefault="00476D41">
                  <w:pPr>
                    <w:shd w:val="clear" w:color="auto" w:fill="FFFFFF"/>
                    <w:spacing w:line="276" w:lineRule="auto"/>
                    <w:ind w:left="145"/>
                    <w:jc w:val="left"/>
                  </w:pPr>
                  <w:r w:rsidRPr="009D0C2E">
                    <w:t>79.</w:t>
                  </w:r>
                  <w:r w:rsidRPr="009D0C2E">
                    <w:tab/>
                    <w:t>Reproductive biology and development of vertebrates.</w:t>
                  </w:r>
                </w:p>
                <w:p w14:paraId="31FD22D2" w14:textId="77777777" w:rsidR="00B674D4" w:rsidRPr="009D0C2E" w:rsidRDefault="00476D41">
                  <w:pPr>
                    <w:shd w:val="clear" w:color="auto" w:fill="FFFFFF"/>
                    <w:spacing w:line="276" w:lineRule="auto"/>
                    <w:ind w:left="145"/>
                    <w:jc w:val="left"/>
                  </w:pPr>
                  <w:r w:rsidRPr="009D0C2E">
                    <w:t>80.</w:t>
                  </w:r>
                  <w:r w:rsidRPr="009D0C2E">
                    <w:tab/>
                    <w:t>Role of chordates in the biosphere.</w:t>
                  </w:r>
                </w:p>
                <w:p w14:paraId="572DAF59" w14:textId="77777777" w:rsidR="00B674D4" w:rsidRPr="009D0C2E" w:rsidRDefault="00476D41">
                  <w:pPr>
                    <w:shd w:val="clear" w:color="auto" w:fill="FFFFFF"/>
                    <w:spacing w:line="276" w:lineRule="auto"/>
                    <w:ind w:left="145"/>
                    <w:jc w:val="left"/>
                  </w:pPr>
                  <w:r w:rsidRPr="009D0C2E">
                    <w:t>81.</w:t>
                  </w:r>
                  <w:r w:rsidRPr="009D0C2E">
                    <w:tab/>
                    <w:t>Structure, reproduction, and development of ascidians: sexual and asexual reproduction.</w:t>
                  </w:r>
                </w:p>
                <w:p w14:paraId="0EACDA1A" w14:textId="77777777" w:rsidR="00B674D4" w:rsidRPr="009D0C2E" w:rsidRDefault="00476D41">
                  <w:pPr>
                    <w:shd w:val="clear" w:color="auto" w:fill="FFFFFF"/>
                    <w:spacing w:line="276" w:lineRule="auto"/>
                    <w:ind w:left="145"/>
                    <w:jc w:val="left"/>
                  </w:pPr>
                  <w:r w:rsidRPr="009D0C2E">
                    <w:t>82.</w:t>
                  </w:r>
                  <w:r w:rsidRPr="009D0C2E">
                    <w:tab/>
                    <w:t>Structure and developmental stages of ascidian larvae.</w:t>
                  </w:r>
                </w:p>
                <w:p w14:paraId="1837D916" w14:textId="77777777" w:rsidR="00B674D4" w:rsidRPr="009D0C2E" w:rsidRDefault="00476D41">
                  <w:pPr>
                    <w:shd w:val="clear" w:color="auto" w:fill="FFFFFF"/>
                    <w:spacing w:line="276" w:lineRule="auto"/>
                    <w:ind w:left="145"/>
                    <w:jc w:val="left"/>
                  </w:pPr>
                  <w:r w:rsidRPr="009D0C2E">
                    <w:t>83.</w:t>
                  </w:r>
                  <w:r w:rsidRPr="009D0C2E">
                    <w:tab/>
                    <w:t>Structure of the river lamprey: skin coverings, notochord, and cranial skeleton.</w:t>
                  </w:r>
                </w:p>
                <w:p w14:paraId="318FD8F7" w14:textId="77777777" w:rsidR="00B674D4" w:rsidRPr="009D0C2E" w:rsidRDefault="00476D41">
                  <w:pPr>
                    <w:shd w:val="clear" w:color="auto" w:fill="FFFFFF"/>
                    <w:spacing w:line="276" w:lineRule="auto"/>
                    <w:ind w:left="145"/>
                    <w:jc w:val="left"/>
                  </w:pPr>
                  <w:r w:rsidRPr="009D0C2E">
                    <w:t>84.</w:t>
                  </w:r>
                  <w:r w:rsidRPr="009D0C2E">
                    <w:tab/>
                    <w:t>Structure of the river lamprey: circulatory, respiratory, excretory systems.</w:t>
                  </w:r>
                </w:p>
                <w:p w14:paraId="76834981" w14:textId="77777777" w:rsidR="00B674D4" w:rsidRPr="009D0C2E" w:rsidRDefault="00476D41">
                  <w:pPr>
                    <w:shd w:val="clear" w:color="auto" w:fill="FFFFFF"/>
                    <w:spacing w:line="276" w:lineRule="auto"/>
                    <w:ind w:left="145"/>
                    <w:jc w:val="left"/>
                  </w:pPr>
                  <w:r w:rsidRPr="009D0C2E">
                    <w:t>85.</w:t>
                  </w:r>
                  <w:r w:rsidRPr="009D0C2E">
                    <w:tab/>
                    <w:t>Fishes as primary aquatic representatives of vertebrates: biological and morphological description of the class.</w:t>
                  </w:r>
                </w:p>
                <w:p w14:paraId="25A7C889" w14:textId="77777777" w:rsidR="00B674D4" w:rsidRPr="009D0C2E" w:rsidRDefault="00476D41">
                  <w:pPr>
                    <w:shd w:val="clear" w:color="auto" w:fill="FFFFFF"/>
                    <w:spacing w:line="276" w:lineRule="auto"/>
                    <w:ind w:left="145"/>
                    <w:jc w:val="left"/>
                  </w:pPr>
                  <w:r w:rsidRPr="009D0C2E">
                    <w:t>86.</w:t>
                  </w:r>
                  <w:r w:rsidRPr="009D0C2E">
                    <w:tab/>
                    <w:t>Class of bony fishes: main structural features, origin, evolution, and systematics.</w:t>
                  </w:r>
                </w:p>
                <w:p w14:paraId="30C4EE30" w14:textId="77777777" w:rsidR="00B674D4" w:rsidRPr="009D0C2E" w:rsidRDefault="00476D41">
                  <w:pPr>
                    <w:shd w:val="clear" w:color="auto" w:fill="FFFFFF"/>
                    <w:spacing w:line="276" w:lineRule="auto"/>
                    <w:ind w:left="145"/>
                    <w:jc w:val="left"/>
                  </w:pPr>
                  <w:r w:rsidRPr="009D0C2E">
                    <w:t>87.</w:t>
                  </w:r>
                  <w:r w:rsidRPr="009D0C2E">
                    <w:tab/>
                    <w:t>Origin and systematics of modern bony fishes.</w:t>
                  </w:r>
                </w:p>
                <w:p w14:paraId="0DF266AE" w14:textId="77777777" w:rsidR="00B674D4" w:rsidRPr="009D0C2E" w:rsidRDefault="00476D41">
                  <w:pPr>
                    <w:shd w:val="clear" w:color="auto" w:fill="FFFFFF"/>
                    <w:spacing w:line="276" w:lineRule="auto"/>
                    <w:ind w:left="145"/>
                    <w:jc w:val="left"/>
                  </w:pPr>
                  <w:r w:rsidRPr="009D0C2E">
                    <w:t>88.</w:t>
                  </w:r>
                  <w:r w:rsidRPr="009D0C2E">
                    <w:tab/>
                    <w:t xml:space="preserve">Description of the subclass </w:t>
                  </w:r>
                  <w:proofErr w:type="spellStart"/>
                  <w:r w:rsidRPr="009D0C2E">
                    <w:t>Chondrostei</w:t>
                  </w:r>
                  <w:proofErr w:type="spellEnd"/>
                  <w:r w:rsidRPr="009D0C2E">
                    <w:t xml:space="preserve">: major groups, ganoid bony fishes, </w:t>
                  </w:r>
                  <w:proofErr w:type="spellStart"/>
                  <w:r w:rsidRPr="009D0C2E">
                    <w:t>teleosts</w:t>
                  </w:r>
                  <w:proofErr w:type="spellEnd"/>
                  <w:r w:rsidRPr="009D0C2E">
                    <w:t>, multi-winged fishes; structural features.</w:t>
                  </w:r>
                </w:p>
                <w:p w14:paraId="2759E061" w14:textId="77777777" w:rsidR="00B674D4" w:rsidRPr="009D0C2E" w:rsidRDefault="00476D41">
                  <w:pPr>
                    <w:shd w:val="clear" w:color="auto" w:fill="FFFFFF"/>
                    <w:spacing w:line="276" w:lineRule="auto"/>
                    <w:ind w:left="145"/>
                    <w:jc w:val="left"/>
                  </w:pPr>
                  <w:r w:rsidRPr="009D0C2E">
                    <w:t>89.</w:t>
                  </w:r>
                  <w:r w:rsidRPr="009D0C2E">
                    <w:tab/>
                    <w:t>Fish ecology: biological communities and adaptations; reproduction, migration, role in fishing.</w:t>
                  </w:r>
                </w:p>
                <w:p w14:paraId="3E01A16F" w14:textId="77777777" w:rsidR="00B674D4" w:rsidRPr="009D0C2E" w:rsidRDefault="00476D41">
                  <w:pPr>
                    <w:shd w:val="clear" w:color="auto" w:fill="FFFFFF"/>
                    <w:spacing w:line="276" w:lineRule="auto"/>
                    <w:ind w:left="145"/>
                    <w:jc w:val="left"/>
                  </w:pPr>
                  <w:r w:rsidRPr="009D0C2E">
                    <w:t>90.</w:t>
                  </w:r>
                  <w:r w:rsidRPr="009D0C2E">
                    <w:tab/>
                    <w:t>General biological and morphological description of amphibians. Systematics: legless, tailed, and tailless amphibians.</w:t>
                  </w:r>
                </w:p>
                <w:p w14:paraId="5F9B0201" w14:textId="77777777" w:rsidR="00B674D4" w:rsidRPr="009D0C2E" w:rsidRDefault="00476D41">
                  <w:pPr>
                    <w:shd w:val="clear" w:color="auto" w:fill="FFFFFF"/>
                    <w:spacing w:line="276" w:lineRule="auto"/>
                    <w:ind w:left="145"/>
                    <w:jc w:val="left"/>
                  </w:pPr>
                  <w:r w:rsidRPr="009D0C2E">
                    <w:t>91.</w:t>
                  </w:r>
                  <w:r w:rsidRPr="009D0C2E">
                    <w:tab/>
                    <w:t>Circulatory, nervous, respiratory, and digestive systems of amphibians.</w:t>
                  </w:r>
                </w:p>
                <w:p w14:paraId="58A8C2AB" w14:textId="77777777" w:rsidR="00B674D4" w:rsidRPr="009D0C2E" w:rsidRDefault="00476D41">
                  <w:pPr>
                    <w:shd w:val="clear" w:color="auto" w:fill="FFFFFF"/>
                    <w:spacing w:line="276" w:lineRule="auto"/>
                    <w:ind w:left="145"/>
                    <w:jc w:val="left"/>
                  </w:pPr>
                  <w:r w:rsidRPr="009D0C2E">
                    <w:t>92.</w:t>
                  </w:r>
                  <w:r w:rsidRPr="009D0C2E">
                    <w:tab/>
                    <w:t>Reproduction and development of amphibians.</w:t>
                  </w:r>
                </w:p>
                <w:p w14:paraId="5D40FFF2" w14:textId="77777777" w:rsidR="00B674D4" w:rsidRPr="009D0C2E" w:rsidRDefault="00476D41">
                  <w:pPr>
                    <w:shd w:val="clear" w:color="auto" w:fill="FFFFFF"/>
                    <w:spacing w:line="276" w:lineRule="auto"/>
                    <w:ind w:left="145"/>
                    <w:jc w:val="left"/>
                  </w:pPr>
                  <w:r w:rsidRPr="009D0C2E">
                    <w:t>93.</w:t>
                  </w:r>
                  <w:r w:rsidRPr="009D0C2E">
                    <w:tab/>
                    <w:t>Morphological and physiological characteristics of anamniotes and amniotes: development, egg structure, formation of shell.</w:t>
                  </w:r>
                </w:p>
                <w:p w14:paraId="21A7E159" w14:textId="77777777" w:rsidR="00B674D4" w:rsidRPr="009D0C2E" w:rsidRDefault="00476D41">
                  <w:pPr>
                    <w:shd w:val="clear" w:color="auto" w:fill="FFFFFF"/>
                    <w:spacing w:line="276" w:lineRule="auto"/>
                    <w:ind w:left="145"/>
                    <w:jc w:val="left"/>
                  </w:pPr>
                  <w:r w:rsidRPr="009D0C2E">
                    <w:t>94.</w:t>
                  </w:r>
                  <w:r w:rsidRPr="009D0C2E">
                    <w:tab/>
                    <w:t>External and internal structure of the hedgehog, its coverings.</w:t>
                  </w:r>
                </w:p>
                <w:p w14:paraId="407CE587" w14:textId="77777777" w:rsidR="00B674D4" w:rsidRPr="009D0C2E" w:rsidRDefault="00476D41">
                  <w:pPr>
                    <w:shd w:val="clear" w:color="auto" w:fill="FFFFFF"/>
                    <w:spacing w:line="276" w:lineRule="auto"/>
                    <w:ind w:left="145"/>
                    <w:jc w:val="left"/>
                  </w:pPr>
                  <w:r w:rsidRPr="009D0C2E">
                    <w:t>95.</w:t>
                  </w:r>
                  <w:r w:rsidRPr="009D0C2E">
                    <w:tab/>
                    <w:t>Reproduction and development of reptiles.</w:t>
                  </w:r>
                </w:p>
                <w:p w14:paraId="127E4FDA" w14:textId="77777777" w:rsidR="00B674D4" w:rsidRPr="009D0C2E" w:rsidRDefault="00476D41">
                  <w:pPr>
                    <w:shd w:val="clear" w:color="auto" w:fill="FFFFFF"/>
                    <w:spacing w:line="276" w:lineRule="auto"/>
                    <w:ind w:left="145"/>
                    <w:jc w:val="left"/>
                  </w:pPr>
                  <w:r w:rsidRPr="009D0C2E">
                    <w:t>96.</w:t>
                  </w:r>
                  <w:r w:rsidRPr="009D0C2E">
                    <w:tab/>
                    <w:t>Adaptations of birds for flight, diversity of flight.</w:t>
                  </w:r>
                </w:p>
                <w:p w14:paraId="12CA0F93" w14:textId="77777777" w:rsidR="00B674D4" w:rsidRPr="009D0C2E" w:rsidRDefault="00476D41">
                  <w:pPr>
                    <w:shd w:val="clear" w:color="auto" w:fill="FFFFFF"/>
                    <w:spacing w:line="276" w:lineRule="auto"/>
                    <w:ind w:left="145"/>
                    <w:jc w:val="left"/>
                  </w:pPr>
                  <w:r w:rsidRPr="009D0C2E">
                    <w:t>97.</w:t>
                  </w:r>
                  <w:r w:rsidRPr="009D0C2E">
                    <w:tab/>
                    <w:t xml:space="preserve">Internal and external structure of bats; circulatory and respiratory </w:t>
                  </w:r>
                  <w:r w:rsidRPr="009D0C2E">
                    <w:lastRenderedPageBreak/>
                    <w:t>systems.</w:t>
                  </w:r>
                </w:p>
                <w:p w14:paraId="6CC448C6" w14:textId="77777777" w:rsidR="00B674D4" w:rsidRPr="009D0C2E" w:rsidRDefault="00476D41">
                  <w:pPr>
                    <w:shd w:val="clear" w:color="auto" w:fill="FFFFFF"/>
                    <w:spacing w:line="276" w:lineRule="auto"/>
                    <w:ind w:left="145"/>
                    <w:jc w:val="left"/>
                  </w:pPr>
                  <w:r w:rsidRPr="009D0C2E">
                    <w:t>98.</w:t>
                  </w:r>
                  <w:r w:rsidRPr="009D0C2E">
                    <w:tab/>
                    <w:t xml:space="preserve">Skeleton and feather structure of birds: </w:t>
                  </w:r>
                  <w:proofErr w:type="spellStart"/>
                  <w:r w:rsidRPr="009D0C2E">
                    <w:t>Pterylia</w:t>
                  </w:r>
                  <w:proofErr w:type="spellEnd"/>
                  <w:r w:rsidRPr="009D0C2E">
                    <w:t xml:space="preserve"> and </w:t>
                  </w:r>
                  <w:proofErr w:type="spellStart"/>
                  <w:r w:rsidRPr="009D0C2E">
                    <w:t>Apterylia</w:t>
                  </w:r>
                  <w:proofErr w:type="spellEnd"/>
                  <w:r w:rsidRPr="009D0C2E">
                    <w:t>.</w:t>
                  </w:r>
                </w:p>
                <w:p w14:paraId="4128D3FB" w14:textId="77777777" w:rsidR="00B674D4" w:rsidRPr="009D0C2E" w:rsidRDefault="00476D41">
                  <w:pPr>
                    <w:shd w:val="clear" w:color="auto" w:fill="FFFFFF"/>
                    <w:spacing w:line="276" w:lineRule="auto"/>
                    <w:ind w:left="145"/>
                    <w:jc w:val="left"/>
                  </w:pPr>
                  <w:r w:rsidRPr="009D0C2E">
                    <w:t>99.</w:t>
                  </w:r>
                  <w:r w:rsidRPr="009D0C2E">
                    <w:tab/>
                    <w:t>Circulatory, digestive, and excretory systems of mammals.</w:t>
                  </w:r>
                </w:p>
                <w:p w14:paraId="56592E5B" w14:textId="77777777" w:rsidR="00B674D4" w:rsidRPr="009D0C2E" w:rsidRDefault="00476D41">
                  <w:pPr>
                    <w:shd w:val="clear" w:color="auto" w:fill="FFFFFF"/>
                    <w:spacing w:line="276" w:lineRule="auto"/>
                    <w:ind w:left="145"/>
                    <w:jc w:val="left"/>
                  </w:pPr>
                  <w:r w:rsidRPr="009D0C2E">
                    <w:t>100.</w:t>
                  </w:r>
                  <w:r w:rsidRPr="009D0C2E">
                    <w:tab/>
                    <w:t>Structure of the mammalian brain and sensory organs.</w:t>
                  </w:r>
                </w:p>
                <w:p w14:paraId="365441A9" w14:textId="77777777" w:rsidR="00B674D4" w:rsidRPr="009D0C2E" w:rsidRDefault="00476D41">
                  <w:pPr>
                    <w:shd w:val="clear" w:color="auto" w:fill="FFFFFF"/>
                    <w:spacing w:line="276" w:lineRule="auto"/>
                    <w:ind w:left="145"/>
                    <w:jc w:val="left"/>
                  </w:pPr>
                  <w:r w:rsidRPr="009D0C2E">
                    <w:t>101.</w:t>
                  </w:r>
                  <w:r w:rsidRPr="009D0C2E">
                    <w:tab/>
                    <w:t>Diversity of invertebrates as a result of adaptation to different environments.</w:t>
                  </w:r>
                </w:p>
                <w:p w14:paraId="5967B9C0" w14:textId="77777777" w:rsidR="00B674D4" w:rsidRPr="009D0C2E" w:rsidRDefault="00476D41">
                  <w:pPr>
                    <w:shd w:val="clear" w:color="auto" w:fill="FFFFFF"/>
                    <w:spacing w:line="276" w:lineRule="auto"/>
                    <w:ind w:left="145"/>
                    <w:jc w:val="left"/>
                  </w:pPr>
                  <w:r w:rsidRPr="009D0C2E">
                    <w:t>102.</w:t>
                  </w:r>
                  <w:r w:rsidRPr="009D0C2E">
                    <w:tab/>
                    <w:t>Phylogenetic relationships of invertebrates.</w:t>
                  </w:r>
                </w:p>
                <w:p w14:paraId="7B4DCDEB" w14:textId="77777777" w:rsidR="00B674D4" w:rsidRPr="009D0C2E" w:rsidRDefault="00476D41">
                  <w:pPr>
                    <w:shd w:val="clear" w:color="auto" w:fill="FFFFFF"/>
                    <w:spacing w:line="276" w:lineRule="auto"/>
                    <w:ind w:left="145"/>
                    <w:jc w:val="left"/>
                  </w:pPr>
                  <w:r w:rsidRPr="009D0C2E">
                    <w:t>103.</w:t>
                  </w:r>
                  <w:r w:rsidRPr="009D0C2E">
                    <w:tab/>
                    <w:t>Theories of the origin of multicellular animals.</w:t>
                  </w:r>
                </w:p>
                <w:p w14:paraId="72E1A209" w14:textId="77777777" w:rsidR="00B674D4" w:rsidRPr="009D0C2E" w:rsidRDefault="00476D41">
                  <w:pPr>
                    <w:shd w:val="clear" w:color="auto" w:fill="FFFFFF"/>
                    <w:spacing w:line="276" w:lineRule="auto"/>
                    <w:ind w:left="145"/>
                    <w:jc w:val="left"/>
                  </w:pPr>
                  <w:r w:rsidRPr="009D0C2E">
                    <w:t>104Evolution of organ systems in invertebrates.</w:t>
                  </w:r>
                </w:p>
                <w:p w14:paraId="5512223D" w14:textId="77777777" w:rsidR="00B674D4" w:rsidRPr="009D0C2E" w:rsidRDefault="00476D41">
                  <w:pPr>
                    <w:shd w:val="clear" w:color="auto" w:fill="FFFFFF"/>
                    <w:spacing w:line="276" w:lineRule="auto"/>
                    <w:ind w:left="145"/>
                    <w:jc w:val="left"/>
                  </w:pPr>
                  <w:r w:rsidRPr="009D0C2E">
                    <w:t>105.</w:t>
                  </w:r>
                  <w:r w:rsidRPr="009D0C2E">
                    <w:tab/>
                    <w:t>Disease-causing cells.</w:t>
                  </w:r>
                </w:p>
                <w:p w14:paraId="33B85873" w14:textId="77777777" w:rsidR="00B674D4" w:rsidRPr="009D0C2E" w:rsidRDefault="00476D41">
                  <w:pPr>
                    <w:shd w:val="clear" w:color="auto" w:fill="FFFFFF"/>
                    <w:spacing w:line="276" w:lineRule="auto"/>
                    <w:ind w:left="145"/>
                    <w:jc w:val="left"/>
                  </w:pPr>
                  <w:r w:rsidRPr="009D0C2E">
                    <w:t>106.Life cycle of parasitic flatworms.</w:t>
                  </w:r>
                </w:p>
                <w:p w14:paraId="422608E5" w14:textId="77777777" w:rsidR="00B674D4" w:rsidRPr="009D0C2E" w:rsidRDefault="00476D41">
                  <w:pPr>
                    <w:shd w:val="clear" w:color="auto" w:fill="FFFFFF"/>
                    <w:spacing w:line="276" w:lineRule="auto"/>
                    <w:ind w:left="145"/>
                    <w:jc w:val="left"/>
                  </w:pPr>
                  <w:r w:rsidRPr="009D0C2E">
                    <w:t>107.</w:t>
                  </w:r>
                  <w:r w:rsidRPr="009D0C2E">
                    <w:tab/>
                    <w:t>Reasons for the wide distribution of arthropods.</w:t>
                  </w:r>
                </w:p>
                <w:p w14:paraId="48302038" w14:textId="77777777" w:rsidR="00B674D4" w:rsidRPr="009D0C2E" w:rsidRDefault="00476D41">
                  <w:pPr>
                    <w:shd w:val="clear" w:color="auto" w:fill="FFFFFF"/>
                    <w:spacing w:line="276" w:lineRule="auto"/>
                    <w:ind w:left="145"/>
                    <w:jc w:val="left"/>
                  </w:pPr>
                  <w:r w:rsidRPr="009D0C2E">
                    <w:t>108.</w:t>
                  </w:r>
                  <w:r w:rsidRPr="009D0C2E">
                    <w:tab/>
                    <w:t>Significance of metamerism in invertebrates</w:t>
                  </w:r>
                </w:p>
                <w:p w14:paraId="7950D4D0" w14:textId="77777777" w:rsidR="00B674D4" w:rsidRPr="009D0C2E" w:rsidRDefault="00476D41">
                  <w:pPr>
                    <w:shd w:val="clear" w:color="auto" w:fill="FFFFFF"/>
                    <w:spacing w:line="276" w:lineRule="auto"/>
                    <w:ind w:left="145"/>
                    <w:jc w:val="left"/>
                  </w:pPr>
                  <w:r w:rsidRPr="009D0C2E">
                    <w:t>109.</w:t>
                  </w:r>
                  <w:r w:rsidRPr="009D0C2E">
                    <w:tab/>
                    <w:t>Primary and secondary mouth organisms – two directions of animal evolution.</w:t>
                  </w:r>
                </w:p>
                <w:p w14:paraId="2D0132EA" w14:textId="77777777" w:rsidR="00B674D4" w:rsidRPr="009D0C2E" w:rsidRDefault="00476D41">
                  <w:pPr>
                    <w:shd w:val="clear" w:color="auto" w:fill="FFFFFF"/>
                    <w:spacing w:line="276" w:lineRule="auto"/>
                    <w:ind w:left="145"/>
                    <w:jc w:val="left"/>
                  </w:pPr>
                  <w:r w:rsidRPr="009D0C2E">
                    <w:t>110.</w:t>
                  </w:r>
                  <w:r w:rsidRPr="009D0C2E">
                    <w:tab/>
                    <w:t>Importance of metamorphosis for invertebrates.</w:t>
                  </w:r>
                </w:p>
                <w:p w14:paraId="220AFE85" w14:textId="77777777" w:rsidR="00B674D4" w:rsidRPr="009D0C2E" w:rsidRDefault="00476D41">
                  <w:pPr>
                    <w:shd w:val="clear" w:color="auto" w:fill="FFFFFF"/>
                    <w:spacing w:line="276" w:lineRule="auto"/>
                    <w:ind w:left="145"/>
                    <w:jc w:val="left"/>
                  </w:pPr>
                  <w:r w:rsidRPr="009D0C2E">
                    <w:t>111.</w:t>
                  </w:r>
                  <w:r w:rsidRPr="009D0C2E">
                    <w:tab/>
                    <w:t>Biological diversity and zoogeography of the vertebrate fauna of Central Asia.</w:t>
                  </w:r>
                </w:p>
                <w:p w14:paraId="1AD3010C" w14:textId="77777777" w:rsidR="00B674D4" w:rsidRPr="009D0C2E" w:rsidRDefault="00476D41">
                  <w:pPr>
                    <w:shd w:val="clear" w:color="auto" w:fill="FFFFFF"/>
                    <w:spacing w:line="276" w:lineRule="auto"/>
                    <w:ind w:left="145"/>
                    <w:jc w:val="left"/>
                  </w:pPr>
                  <w:r w:rsidRPr="009D0C2E">
                    <w:t>112.</w:t>
                  </w:r>
                  <w:r w:rsidRPr="009D0C2E">
                    <w:tab/>
                    <w:t>Vertebrates inhabiting Central Asian plains, water bodies, and mountains.</w:t>
                  </w:r>
                </w:p>
                <w:p w14:paraId="2BDBDCD6" w14:textId="77777777" w:rsidR="00B674D4" w:rsidRPr="009D0C2E" w:rsidRDefault="00476D41">
                  <w:pPr>
                    <w:shd w:val="clear" w:color="auto" w:fill="FFFFFF"/>
                    <w:spacing w:line="276" w:lineRule="auto"/>
                    <w:ind w:left="145"/>
                    <w:jc w:val="left"/>
                  </w:pPr>
                  <w:r w:rsidRPr="009D0C2E">
                    <w:t>113.</w:t>
                  </w:r>
                  <w:r w:rsidRPr="009D0C2E">
                    <w:tab/>
                    <w:t>Fish species in Central Asian water bodies and their ecological groups.</w:t>
                  </w:r>
                </w:p>
                <w:p w14:paraId="2CB3CF6A" w14:textId="77777777" w:rsidR="00B674D4" w:rsidRPr="009D0C2E" w:rsidRDefault="00476D41">
                  <w:pPr>
                    <w:shd w:val="clear" w:color="auto" w:fill="FFFFFF"/>
                    <w:spacing w:line="276" w:lineRule="auto"/>
                    <w:ind w:left="145"/>
                    <w:jc w:val="left"/>
                  </w:pPr>
                  <w:r w:rsidRPr="009D0C2E">
                    <w:t>114.</w:t>
                  </w:r>
                  <w:r w:rsidRPr="009D0C2E">
                    <w:tab/>
                    <w:t>Reasons for terrestrial adaptation of aquatic and land animals and their adaptive features.</w:t>
                  </w:r>
                </w:p>
                <w:p w14:paraId="0928EEE7" w14:textId="77777777" w:rsidR="00B674D4" w:rsidRPr="009D0C2E" w:rsidRDefault="00476D41">
                  <w:pPr>
                    <w:shd w:val="clear" w:color="auto" w:fill="FFFFFF"/>
                    <w:spacing w:line="276" w:lineRule="auto"/>
                    <w:ind w:left="145"/>
                    <w:jc w:val="left"/>
                  </w:pPr>
                  <w:r w:rsidRPr="009D0C2E">
                    <w:t>115.Venomous snakes in Uzbekistan and properties of their venom.</w:t>
                  </w:r>
                </w:p>
                <w:p w14:paraId="0261BBC9" w14:textId="77777777" w:rsidR="00B674D4" w:rsidRPr="009D0C2E" w:rsidRDefault="00476D41">
                  <w:pPr>
                    <w:shd w:val="clear" w:color="auto" w:fill="FFFFFF"/>
                    <w:spacing w:line="276" w:lineRule="auto"/>
                    <w:ind w:left="145"/>
                    <w:jc w:val="left"/>
                  </w:pPr>
                  <w:r w:rsidRPr="009D0C2E">
                    <w:t>116.</w:t>
                  </w:r>
                  <w:r w:rsidRPr="009D0C2E">
                    <w:tab/>
                    <w:t>Adaptations of birds for flight; flight types.</w:t>
                  </w:r>
                </w:p>
                <w:p w14:paraId="7A6DB368" w14:textId="77777777" w:rsidR="00B674D4" w:rsidRPr="009D0C2E" w:rsidRDefault="00476D41">
                  <w:pPr>
                    <w:shd w:val="clear" w:color="auto" w:fill="FFFFFF"/>
                    <w:spacing w:line="276" w:lineRule="auto"/>
                    <w:ind w:left="145"/>
                    <w:jc w:val="left"/>
                  </w:pPr>
                  <w:r w:rsidRPr="009D0C2E">
                    <w:t>117.</w:t>
                  </w:r>
                  <w:r w:rsidRPr="009D0C2E">
                    <w:tab/>
                    <w:t>Mammals in Uzbekistan, hunted species, disease vectors, and rare species.</w:t>
                  </w:r>
                </w:p>
                <w:p w14:paraId="5D888F1F" w14:textId="77777777" w:rsidR="00B674D4" w:rsidRPr="009D0C2E" w:rsidRDefault="00476D41">
                  <w:pPr>
                    <w:shd w:val="clear" w:color="auto" w:fill="FFFFFF"/>
                    <w:spacing w:line="276" w:lineRule="auto"/>
                    <w:ind w:left="145"/>
                    <w:jc w:val="left"/>
                  </w:pPr>
                  <w:r w:rsidRPr="009D0C2E">
                    <w:t>118.</w:t>
                  </w:r>
                  <w:r w:rsidRPr="009D0C2E">
                    <w:tab/>
                    <w:t>Vertebrate species introduced to Uzbekistan in the last decades and their effect on biodiversity.</w:t>
                  </w:r>
                </w:p>
                <w:p w14:paraId="5AE79038" w14:textId="77777777" w:rsidR="00B674D4" w:rsidRPr="009D0C2E" w:rsidRDefault="00476D41">
                  <w:pPr>
                    <w:shd w:val="clear" w:color="auto" w:fill="FFFFFF"/>
                    <w:spacing w:line="276" w:lineRule="auto"/>
                    <w:ind w:left="145"/>
                    <w:jc w:val="left"/>
                  </w:pPr>
                  <w:r w:rsidRPr="009D0C2E">
                    <w:t>119.</w:t>
                  </w:r>
                  <w:r w:rsidRPr="009D0C2E">
                    <w:tab/>
                    <w:t>Programs and projects for the protection of rare and endangered animals.</w:t>
                  </w:r>
                </w:p>
                <w:p w14:paraId="0094AD22" w14:textId="77777777" w:rsidR="00B674D4" w:rsidRPr="009D0C2E" w:rsidRDefault="00476D41">
                  <w:pPr>
                    <w:shd w:val="clear" w:color="auto" w:fill="FFFFFF"/>
                    <w:spacing w:after="200" w:line="276" w:lineRule="auto"/>
                    <w:ind w:left="145"/>
                    <w:jc w:val="left"/>
                  </w:pPr>
                  <w:r w:rsidRPr="009D0C2E">
                    <w:t>120.  Protected areas of Uzbekistan.</w:t>
                  </w:r>
                </w:p>
              </w:tc>
            </w:tr>
            <w:tr w:rsidR="00B674D4" w:rsidRPr="009D0C2E" w14:paraId="55C38F2C" w14:textId="77777777" w:rsidTr="00963EB9">
              <w:tc>
                <w:tcPr>
                  <w:tcW w:w="375" w:type="dxa"/>
                  <w:tcBorders>
                    <w:top w:val="single" w:sz="4" w:space="0" w:color="000000"/>
                    <w:bottom w:val="single" w:sz="4" w:space="0" w:color="000000"/>
                    <w:right w:val="single" w:sz="4" w:space="0" w:color="000000"/>
                  </w:tcBorders>
                  <w:tcMar>
                    <w:top w:w="0" w:type="dxa"/>
                    <w:left w:w="108" w:type="dxa"/>
                    <w:bottom w:w="0" w:type="dxa"/>
                    <w:right w:w="108" w:type="dxa"/>
                  </w:tcMar>
                </w:tcPr>
                <w:p w14:paraId="5F1AB79F" w14:textId="77777777" w:rsidR="00B674D4" w:rsidRPr="009D0C2E" w:rsidRDefault="00476D41">
                  <w:pPr>
                    <w:rPr>
                      <w:b/>
                      <w:bCs/>
                    </w:rPr>
                  </w:pPr>
                  <w:r w:rsidRPr="009D0C2E">
                    <w:rPr>
                      <w:b/>
                      <w:bCs/>
                    </w:rPr>
                    <w:lastRenderedPageBreak/>
                    <w:t>3</w:t>
                  </w:r>
                </w:p>
              </w:tc>
              <w:tc>
                <w:tcPr>
                  <w:tcW w:w="9010" w:type="dxa"/>
                  <w:tcBorders>
                    <w:top w:val="single" w:sz="4" w:space="0" w:color="000000"/>
                    <w:left w:val="single" w:sz="4" w:space="0" w:color="000000"/>
                    <w:bottom w:val="single" w:sz="4" w:space="0" w:color="000000"/>
                  </w:tcBorders>
                  <w:tcMar>
                    <w:top w:w="0" w:type="dxa"/>
                    <w:left w:w="108" w:type="dxa"/>
                    <w:bottom w:w="0" w:type="dxa"/>
                    <w:right w:w="108" w:type="dxa"/>
                  </w:tcMar>
                </w:tcPr>
                <w:p w14:paraId="1F0329BA" w14:textId="77777777" w:rsidR="00B674D4" w:rsidRPr="009D0C2E" w:rsidRDefault="00476D41" w:rsidP="00C8425C">
                  <w:pPr>
                    <w:rPr>
                      <w:b/>
                      <w:bCs/>
                    </w:rPr>
                  </w:pPr>
                  <w:r w:rsidRPr="009D0C2E">
                    <w:rPr>
                      <w:b/>
                      <w:bCs/>
                    </w:rPr>
                    <w:t>               V. Learning Outcomes / Professional Competencies</w:t>
                  </w:r>
                </w:p>
                <w:p w14:paraId="7D9E30DB" w14:textId="77777777" w:rsidR="00F85F5E" w:rsidRPr="00F85F5E" w:rsidRDefault="00F85F5E" w:rsidP="00F85F5E">
                  <w:pPr>
                    <w:spacing w:line="276" w:lineRule="auto"/>
                    <w:ind w:firstLine="259"/>
                    <w:rPr>
                      <w:b/>
                      <w:bCs/>
                      <w:iCs/>
                      <w:lang w:val="en-US"/>
                    </w:rPr>
                  </w:pPr>
                  <w:bookmarkStart w:id="3" w:name="_GoBack"/>
                  <w:r w:rsidRPr="00F85F5E">
                    <w:rPr>
                      <w:iCs/>
                      <w:lang w:val="en-US"/>
                    </w:rPr>
                    <w:t xml:space="preserve">Upon successful completion of the discipline Zoology at the bachelor’s level, the student will demonstrate knowledge of animal diversity, systematics, and ecology. The student will be able to apply basic morphological, physiological, and taxonomic methods to analyze animal groups, interpret biological data, and communicate scientific information </w:t>
                  </w:r>
                  <w:r w:rsidRPr="00F85F5E">
                    <w:rPr>
                      <w:iCs/>
                      <w:lang w:val="en-US"/>
                    </w:rPr>
                    <w:lastRenderedPageBreak/>
                    <w:t>relevant to zoological and conservation-related issues.</w:t>
                  </w:r>
                </w:p>
                <w:bookmarkEnd w:id="3"/>
                <w:p w14:paraId="6AEB08F5" w14:textId="0982E52A" w:rsidR="00B674D4" w:rsidRPr="00F85F5E" w:rsidRDefault="00B674D4" w:rsidP="00C8425C">
                  <w:pPr>
                    <w:rPr>
                      <w:b/>
                      <w:bCs/>
                      <w:lang w:val="en-US"/>
                    </w:rPr>
                  </w:pPr>
                </w:p>
              </w:tc>
            </w:tr>
            <w:tr w:rsidR="00B674D4" w:rsidRPr="009D0C2E" w14:paraId="03664BBD" w14:textId="77777777" w:rsidTr="00963EB9">
              <w:tc>
                <w:tcPr>
                  <w:tcW w:w="375" w:type="dxa"/>
                  <w:tcBorders>
                    <w:top w:val="single" w:sz="4" w:space="0" w:color="000000"/>
                    <w:bottom w:val="single" w:sz="4" w:space="0" w:color="000000"/>
                    <w:right w:val="single" w:sz="4" w:space="0" w:color="000000"/>
                  </w:tcBorders>
                  <w:tcMar>
                    <w:top w:w="0" w:type="dxa"/>
                    <w:left w:w="108" w:type="dxa"/>
                    <w:bottom w:w="0" w:type="dxa"/>
                    <w:right w:w="108" w:type="dxa"/>
                  </w:tcMar>
                </w:tcPr>
                <w:p w14:paraId="4A5861AD" w14:textId="77777777" w:rsidR="00B674D4" w:rsidRPr="009D0C2E" w:rsidRDefault="00476D41">
                  <w:pPr>
                    <w:rPr>
                      <w:b/>
                      <w:bCs/>
                    </w:rPr>
                  </w:pPr>
                  <w:r w:rsidRPr="009D0C2E">
                    <w:rPr>
                      <w:b/>
                      <w:bCs/>
                    </w:rPr>
                    <w:lastRenderedPageBreak/>
                    <w:t>4</w:t>
                  </w:r>
                </w:p>
              </w:tc>
              <w:tc>
                <w:tcPr>
                  <w:tcW w:w="9010" w:type="dxa"/>
                  <w:tcBorders>
                    <w:top w:val="single" w:sz="4" w:space="0" w:color="000000"/>
                    <w:left w:val="single" w:sz="4" w:space="0" w:color="000000"/>
                    <w:bottom w:val="single" w:sz="4" w:space="0" w:color="000000"/>
                  </w:tcBorders>
                  <w:tcMar>
                    <w:top w:w="0" w:type="dxa"/>
                    <w:left w:w="108" w:type="dxa"/>
                    <w:bottom w:w="0" w:type="dxa"/>
                    <w:right w:w="108" w:type="dxa"/>
                  </w:tcMar>
                </w:tcPr>
                <w:p w14:paraId="3BA809C2" w14:textId="77777777" w:rsidR="00B674D4" w:rsidRPr="009D0C2E" w:rsidRDefault="00476D41" w:rsidP="00C8425C">
                  <w:pPr>
                    <w:rPr>
                      <w:b/>
                      <w:bCs/>
                    </w:rPr>
                  </w:pPr>
                  <w:r w:rsidRPr="009D0C2E">
                    <w:rPr>
                      <w:b/>
                      <w:bCs/>
                    </w:rPr>
                    <w:t>                   VI. Teaching Technologies and Methods</w:t>
                  </w:r>
                </w:p>
                <w:p w14:paraId="388B1E22" w14:textId="77777777" w:rsidR="00B674D4" w:rsidRPr="009D0C2E" w:rsidRDefault="00476D41" w:rsidP="009D0C2E">
                  <w:pPr>
                    <w:numPr>
                      <w:ilvl w:val="0"/>
                      <w:numId w:val="20"/>
                    </w:numPr>
                    <w:pBdr>
                      <w:left w:val="none" w:sz="0" w:space="7" w:color="000000"/>
                    </w:pBdr>
                    <w:spacing w:line="276" w:lineRule="auto"/>
                    <w:jc w:val="left"/>
                  </w:pPr>
                  <w:r w:rsidRPr="009D0C2E">
                    <w:t>Lectures;</w:t>
                  </w:r>
                </w:p>
                <w:p w14:paraId="4C0FE334" w14:textId="77777777" w:rsidR="00B674D4" w:rsidRPr="009D0C2E" w:rsidRDefault="00476D41" w:rsidP="009D0C2E">
                  <w:pPr>
                    <w:numPr>
                      <w:ilvl w:val="0"/>
                      <w:numId w:val="20"/>
                    </w:numPr>
                    <w:pBdr>
                      <w:left w:val="none" w:sz="0" w:space="7" w:color="000000"/>
                    </w:pBdr>
                    <w:spacing w:line="276" w:lineRule="auto"/>
                    <w:jc w:val="left"/>
                  </w:pPr>
                  <w:r w:rsidRPr="009D0C2E">
                    <w:t>Interactive case studies;</w:t>
                  </w:r>
                </w:p>
                <w:p w14:paraId="188C2E77" w14:textId="77777777" w:rsidR="00B674D4" w:rsidRPr="009D0C2E" w:rsidRDefault="00476D41" w:rsidP="009D0C2E">
                  <w:pPr>
                    <w:numPr>
                      <w:ilvl w:val="0"/>
                      <w:numId w:val="20"/>
                    </w:numPr>
                    <w:pBdr>
                      <w:left w:val="none" w:sz="0" w:space="7" w:color="000000"/>
                    </w:pBdr>
                    <w:spacing w:line="276" w:lineRule="auto"/>
                    <w:jc w:val="left"/>
                  </w:pPr>
                  <w:r w:rsidRPr="009D0C2E">
                    <w:t>Practical exercises (logical thinking, rapid Q&amp;A sessions);</w:t>
                  </w:r>
                </w:p>
                <w:p w14:paraId="54DF4646" w14:textId="77777777" w:rsidR="00B674D4" w:rsidRPr="009D0C2E" w:rsidRDefault="00476D41" w:rsidP="009D0C2E">
                  <w:pPr>
                    <w:numPr>
                      <w:ilvl w:val="0"/>
                      <w:numId w:val="20"/>
                    </w:numPr>
                    <w:pBdr>
                      <w:left w:val="none" w:sz="0" w:space="7" w:color="000000"/>
                    </w:pBdr>
                    <w:spacing w:line="276" w:lineRule="auto"/>
                    <w:jc w:val="left"/>
                  </w:pPr>
                  <w:r w:rsidRPr="009D0C2E">
                    <w:t>Group work;</w:t>
                  </w:r>
                </w:p>
                <w:p w14:paraId="1497CA5E" w14:textId="77777777" w:rsidR="00B674D4" w:rsidRPr="009D0C2E" w:rsidRDefault="00476D41" w:rsidP="009D0C2E">
                  <w:pPr>
                    <w:numPr>
                      <w:ilvl w:val="0"/>
                      <w:numId w:val="20"/>
                    </w:numPr>
                    <w:pBdr>
                      <w:left w:val="none" w:sz="0" w:space="7" w:color="000000"/>
                    </w:pBdr>
                    <w:spacing w:line="276" w:lineRule="auto"/>
                    <w:jc w:val="left"/>
                  </w:pPr>
                  <w:r w:rsidRPr="009D0C2E">
                    <w:t>Making presentations;</w:t>
                  </w:r>
                </w:p>
                <w:p w14:paraId="1E3B30F2" w14:textId="77777777" w:rsidR="00B674D4" w:rsidRPr="009D0C2E" w:rsidRDefault="00476D41" w:rsidP="009D0C2E">
                  <w:pPr>
                    <w:numPr>
                      <w:ilvl w:val="0"/>
                      <w:numId w:val="20"/>
                    </w:numPr>
                    <w:pBdr>
                      <w:left w:val="none" w:sz="0" w:space="7" w:color="000000"/>
                    </w:pBdr>
                    <w:spacing w:line="276" w:lineRule="auto"/>
                    <w:jc w:val="left"/>
                  </w:pPr>
                  <w:r w:rsidRPr="009D0C2E">
                    <w:t>Individual projects;</w:t>
                  </w:r>
                </w:p>
                <w:p w14:paraId="5FD1819D" w14:textId="77777777" w:rsidR="00B674D4" w:rsidRPr="009D0C2E" w:rsidRDefault="00476D41" w:rsidP="009D0C2E">
                  <w:pPr>
                    <w:numPr>
                      <w:ilvl w:val="0"/>
                      <w:numId w:val="20"/>
                    </w:numPr>
                    <w:pBdr>
                      <w:left w:val="none" w:sz="0" w:space="7" w:color="000000"/>
                    </w:pBdr>
                    <w:spacing w:line="276" w:lineRule="auto"/>
                    <w:jc w:val="left"/>
                  </w:pPr>
                  <w:r w:rsidRPr="009D0C2E">
                    <w:t>Team projects and project defense.</w:t>
                  </w:r>
                </w:p>
              </w:tc>
            </w:tr>
            <w:tr w:rsidR="00B674D4" w:rsidRPr="009D0C2E" w14:paraId="700EA290" w14:textId="77777777" w:rsidTr="00963EB9">
              <w:tc>
                <w:tcPr>
                  <w:tcW w:w="375" w:type="dxa"/>
                  <w:tcBorders>
                    <w:top w:val="single" w:sz="4" w:space="0" w:color="000000"/>
                    <w:bottom w:val="single" w:sz="4" w:space="0" w:color="000000"/>
                    <w:right w:val="single" w:sz="4" w:space="0" w:color="000000"/>
                  </w:tcBorders>
                  <w:tcMar>
                    <w:top w:w="0" w:type="dxa"/>
                    <w:left w:w="108" w:type="dxa"/>
                    <w:bottom w:w="0" w:type="dxa"/>
                    <w:right w:w="108" w:type="dxa"/>
                  </w:tcMar>
                </w:tcPr>
                <w:p w14:paraId="06745420" w14:textId="77777777" w:rsidR="00B674D4" w:rsidRPr="009D0C2E" w:rsidRDefault="00476D41">
                  <w:pPr>
                    <w:rPr>
                      <w:b/>
                      <w:bCs/>
                    </w:rPr>
                  </w:pPr>
                  <w:r w:rsidRPr="009D0C2E">
                    <w:rPr>
                      <w:b/>
                      <w:bCs/>
                    </w:rPr>
                    <w:t>5</w:t>
                  </w:r>
                </w:p>
              </w:tc>
              <w:tc>
                <w:tcPr>
                  <w:tcW w:w="9010" w:type="dxa"/>
                  <w:tcBorders>
                    <w:top w:val="single" w:sz="4" w:space="0" w:color="000000"/>
                    <w:left w:val="single" w:sz="4" w:space="0" w:color="000000"/>
                    <w:bottom w:val="single" w:sz="4" w:space="0" w:color="000000"/>
                  </w:tcBorders>
                  <w:tcMar>
                    <w:top w:w="0" w:type="dxa"/>
                    <w:left w:w="108" w:type="dxa"/>
                    <w:bottom w:w="0" w:type="dxa"/>
                    <w:right w:w="108" w:type="dxa"/>
                  </w:tcMar>
                </w:tcPr>
                <w:p w14:paraId="37CC0786" w14:textId="77777777" w:rsidR="00B674D4" w:rsidRPr="009D0C2E" w:rsidRDefault="00476D41">
                  <w:pPr>
                    <w:rPr>
                      <w:b/>
                      <w:bCs/>
                    </w:rPr>
                  </w:pPr>
                  <w:r w:rsidRPr="009D0C2E">
                    <w:rPr>
                      <w:b/>
                      <w:bCs/>
                    </w:rPr>
                    <w:t>                     VII. Requirements for Obtaining Credits</w:t>
                  </w:r>
                </w:p>
                <w:p w14:paraId="28D877CB" w14:textId="5452CFF6" w:rsidR="00C8425C" w:rsidRPr="009D0C2E" w:rsidRDefault="00C8425C" w:rsidP="009D0C2E">
                  <w:pPr>
                    <w:spacing w:line="276" w:lineRule="auto"/>
                    <w:ind w:firstLine="252"/>
                    <w:rPr>
                      <w:iCs/>
                    </w:rPr>
                  </w:pPr>
                  <w:r w:rsidRPr="009D0C2E">
                    <w:rPr>
                      <w:iCs/>
                    </w:rPr>
                    <w:t xml:space="preserve">Written.  When forming variants for the final assessment, it is required to strictly follow the requirements specified in the provided sample. That is, each variant must contain 5 questions: 2 questions (40%) based on classroom (in-class) sessions and 3 questions (60%) based on independent study sessions. </w:t>
                  </w:r>
                  <w:r w:rsidR="00476D41" w:rsidRPr="009D0C2E">
                    <w:rPr>
                      <w:b/>
                      <w:bCs/>
                      <w:iCs/>
                    </w:rPr>
                    <w:br/>
                    <w:t xml:space="preserve">    </w:t>
                  </w:r>
                  <w:r w:rsidRPr="009D0C2E">
                    <w:rPr>
                      <w:iCs/>
                    </w:rPr>
                    <w:t>ECTS A (5): Possesses comprehensive theoretical and practical knowledge of zoology; Can clearly and logically explain animal structure, development, evolution, and ecology; Able to work independently in laboratory, microscopy, and research tasks; Demonstrates critical and creative thinking, scientific analysis, and evidence-based decision-making; Completes independent assignments and projects accurately and thoroughly.</w:t>
                  </w:r>
                </w:p>
                <w:p w14:paraId="1378659D" w14:textId="77777777" w:rsidR="00C8425C" w:rsidRPr="009D0C2E" w:rsidRDefault="00C8425C" w:rsidP="009D0C2E">
                  <w:pPr>
                    <w:spacing w:line="276" w:lineRule="auto"/>
                    <w:ind w:firstLine="252"/>
                    <w:rPr>
                      <w:iCs/>
                    </w:rPr>
                  </w:pPr>
                  <w:r w:rsidRPr="009D0C2E">
                    <w:rPr>
                      <w:iCs/>
                    </w:rPr>
                    <w:t>ECTS B (4): Has a good understanding of core concepts in zoology; Can explain animal classification, morphology, and ecology, though depth may sometimes be limited; Performs laboratory and practical tasks correctly, with occasional minor errors; Can provide independent analysis and scientific reasoning, though some details may be inaccurate.</w:t>
                  </w:r>
                </w:p>
                <w:p w14:paraId="0CDEFABA" w14:textId="77777777" w:rsidR="00C8425C" w:rsidRPr="009D0C2E" w:rsidRDefault="00C8425C" w:rsidP="009D0C2E">
                  <w:pPr>
                    <w:spacing w:line="276" w:lineRule="auto"/>
                    <w:ind w:firstLine="252"/>
                    <w:rPr>
                      <w:iCs/>
                    </w:rPr>
                  </w:pPr>
                  <w:r w:rsidRPr="009D0C2E">
                    <w:rPr>
                      <w:iCs/>
                    </w:rPr>
                    <w:t>ECTS C (3): Possesses basic knowledge of zoology; Can explain animal structure, development, and ecology only to a limited extent; Practical work may contain errors or inaccuracies; Independent work is partially developed, may not complete all tasks fully.</w:t>
                  </w:r>
                </w:p>
                <w:p w14:paraId="390AD809" w14:textId="61455802" w:rsidR="00B674D4" w:rsidRPr="009D0C2E" w:rsidRDefault="00C8425C" w:rsidP="009D0C2E">
                  <w:pPr>
                    <w:spacing w:line="276" w:lineRule="auto"/>
                    <w:ind w:firstLine="110"/>
                    <w:rPr>
                      <w:lang w:val="en-US"/>
                    </w:rPr>
                  </w:pPr>
                  <w:r w:rsidRPr="009D0C2E">
                    <w:rPr>
                      <w:iCs/>
                    </w:rPr>
                    <w:t>ECTS D (2): Knowledge and skills are insufficient; Cannot explain zoological concepts or perform theoretical and practical tasks effectively; Fails to complete independent assignments and laboratory exercises; Does not meet minimum requirements.</w:t>
                  </w:r>
                </w:p>
              </w:tc>
            </w:tr>
            <w:tr w:rsidR="00B674D4" w:rsidRPr="009D0C2E" w14:paraId="46AFAF68" w14:textId="77777777" w:rsidTr="00963EB9">
              <w:tc>
                <w:tcPr>
                  <w:tcW w:w="375" w:type="dxa"/>
                  <w:tcBorders>
                    <w:top w:val="single" w:sz="4" w:space="0" w:color="000000"/>
                    <w:bottom w:val="single" w:sz="4" w:space="0" w:color="000000"/>
                    <w:right w:val="single" w:sz="4" w:space="0" w:color="000000"/>
                  </w:tcBorders>
                  <w:tcMar>
                    <w:top w:w="0" w:type="dxa"/>
                    <w:left w:w="108" w:type="dxa"/>
                    <w:bottom w:w="0" w:type="dxa"/>
                    <w:right w:w="108" w:type="dxa"/>
                  </w:tcMar>
                </w:tcPr>
                <w:p w14:paraId="7C7F7195" w14:textId="77777777" w:rsidR="00B674D4" w:rsidRPr="009D0C2E" w:rsidRDefault="00476D41">
                  <w:pPr>
                    <w:rPr>
                      <w:b/>
                      <w:bCs/>
                    </w:rPr>
                  </w:pPr>
                  <w:r w:rsidRPr="009D0C2E">
                    <w:rPr>
                      <w:b/>
                      <w:bCs/>
                    </w:rPr>
                    <w:t>6</w:t>
                  </w:r>
                </w:p>
              </w:tc>
              <w:tc>
                <w:tcPr>
                  <w:tcW w:w="9010" w:type="dxa"/>
                  <w:tcBorders>
                    <w:top w:val="single" w:sz="4" w:space="0" w:color="000000"/>
                    <w:left w:val="single" w:sz="4" w:space="0" w:color="000000"/>
                    <w:bottom w:val="single" w:sz="4" w:space="0" w:color="000000"/>
                  </w:tcBorders>
                  <w:tcMar>
                    <w:top w:w="0" w:type="dxa"/>
                    <w:left w:w="108" w:type="dxa"/>
                    <w:bottom w:w="0" w:type="dxa"/>
                    <w:right w:w="108" w:type="dxa"/>
                  </w:tcMar>
                </w:tcPr>
                <w:p w14:paraId="0851271E" w14:textId="77777777" w:rsidR="00963EB9" w:rsidRPr="009D0C2E" w:rsidRDefault="00963EB9" w:rsidP="00963EB9">
                  <w:pPr>
                    <w:ind w:firstLine="259"/>
                    <w:jc w:val="center"/>
                    <w:rPr>
                      <w:lang w:val="en-US"/>
                    </w:rPr>
                  </w:pPr>
                  <w:r w:rsidRPr="009D0C2E">
                    <w:rPr>
                      <w:b/>
                      <w:bCs/>
                      <w:lang w:val="en-US"/>
                    </w:rPr>
                    <w:t>Primary literature:</w:t>
                  </w:r>
                </w:p>
                <w:p w14:paraId="14583F22" w14:textId="7D15821D" w:rsidR="00C8425C" w:rsidRPr="009D0C2E" w:rsidRDefault="00C8425C" w:rsidP="00C8425C">
                  <w:pPr>
                    <w:snapToGrid w:val="0"/>
                    <w:contextualSpacing/>
                    <w:rPr>
                      <w:lang w:val="en-GB"/>
                    </w:rPr>
                  </w:pPr>
                  <w:r w:rsidRPr="009D0C2E">
                    <w:rPr>
                      <w:lang w:val="en-GB"/>
                    </w:rPr>
                    <w:t xml:space="preserve">1. </w:t>
                  </w:r>
                  <w:proofErr w:type="spellStart"/>
                  <w:r w:rsidRPr="009D0C2E">
                    <w:rPr>
                      <w:lang w:val="en-GB"/>
                    </w:rPr>
                    <w:t>Mavlyanov</w:t>
                  </w:r>
                  <w:proofErr w:type="spellEnd"/>
                  <w:r w:rsidRPr="009D0C2E">
                    <w:rPr>
                      <w:lang w:val="en-GB"/>
                    </w:rPr>
                    <w:t xml:space="preserve">, O.M., </w:t>
                  </w:r>
                  <w:proofErr w:type="spellStart"/>
                  <w:r w:rsidRPr="009D0C2E">
                    <w:rPr>
                      <w:lang w:val="en-GB"/>
                    </w:rPr>
                    <w:t>Khurramov</w:t>
                  </w:r>
                  <w:proofErr w:type="spellEnd"/>
                  <w:r w:rsidRPr="009D0C2E">
                    <w:rPr>
                      <w:lang w:val="en-GB"/>
                    </w:rPr>
                    <w:t xml:space="preserve">, </w:t>
                  </w:r>
                  <w:proofErr w:type="spellStart"/>
                  <w:r w:rsidRPr="009D0C2E">
                    <w:rPr>
                      <w:lang w:val="en-GB"/>
                    </w:rPr>
                    <w:t>Sh.Kh</w:t>
                  </w:r>
                  <w:proofErr w:type="spellEnd"/>
                  <w:r w:rsidRPr="009D0C2E">
                    <w:rPr>
                      <w:lang w:val="en-GB"/>
                    </w:rPr>
                    <w:t xml:space="preserve">., &amp; </w:t>
                  </w:r>
                  <w:proofErr w:type="spellStart"/>
                  <w:r w:rsidRPr="009D0C2E">
                    <w:rPr>
                      <w:lang w:val="en-GB"/>
                    </w:rPr>
                    <w:t>Norboyev</w:t>
                  </w:r>
                  <w:proofErr w:type="spellEnd"/>
                  <w:r w:rsidRPr="009D0C2E">
                    <w:rPr>
                      <w:lang w:val="en-GB"/>
                    </w:rPr>
                    <w:t>, Z. (2016). Invertebrate Zoology [Textbook]. Tashkent: Uzbekistan. 464 pp.</w:t>
                  </w:r>
                </w:p>
                <w:p w14:paraId="187AB101" w14:textId="77777777" w:rsidR="00C8425C" w:rsidRPr="009D0C2E" w:rsidRDefault="00C8425C" w:rsidP="00C8425C">
                  <w:pPr>
                    <w:snapToGrid w:val="0"/>
                    <w:contextualSpacing/>
                    <w:rPr>
                      <w:lang w:val="en-GB"/>
                    </w:rPr>
                  </w:pPr>
                  <w:r w:rsidRPr="009D0C2E">
                    <w:rPr>
                      <w:lang w:val="en-GB"/>
                    </w:rPr>
                    <w:t xml:space="preserve">2. </w:t>
                  </w:r>
                  <w:proofErr w:type="spellStart"/>
                  <w:r w:rsidRPr="009D0C2E">
                    <w:rPr>
                      <w:lang w:val="en-GB"/>
                    </w:rPr>
                    <w:t>Mavlyanov</w:t>
                  </w:r>
                  <w:proofErr w:type="spellEnd"/>
                  <w:r w:rsidRPr="009D0C2E">
                    <w:rPr>
                      <w:lang w:val="en-GB"/>
                    </w:rPr>
                    <w:t xml:space="preserve">, O.M., </w:t>
                  </w:r>
                  <w:proofErr w:type="spellStart"/>
                  <w:r w:rsidRPr="009D0C2E">
                    <w:rPr>
                      <w:lang w:val="en-GB"/>
                    </w:rPr>
                    <w:t>Toshmanov</w:t>
                  </w:r>
                  <w:proofErr w:type="spellEnd"/>
                  <w:r w:rsidRPr="009D0C2E">
                    <w:rPr>
                      <w:lang w:val="en-GB"/>
                    </w:rPr>
                    <w:t xml:space="preserve">, N.J., &amp; </w:t>
                  </w:r>
                  <w:proofErr w:type="spellStart"/>
                  <w:r w:rsidRPr="009D0C2E">
                    <w:rPr>
                      <w:lang w:val="en-GB"/>
                    </w:rPr>
                    <w:t>Sanayeva</w:t>
                  </w:r>
                  <w:proofErr w:type="spellEnd"/>
                  <w:r w:rsidRPr="009D0C2E">
                    <w:rPr>
                      <w:lang w:val="en-GB"/>
                    </w:rPr>
                    <w:t xml:space="preserve">, </w:t>
                  </w:r>
                  <w:proofErr w:type="spellStart"/>
                  <w:r w:rsidRPr="009D0C2E">
                    <w:rPr>
                      <w:lang w:val="en-GB"/>
                    </w:rPr>
                    <w:t>L.Sh</w:t>
                  </w:r>
                  <w:proofErr w:type="spellEnd"/>
                  <w:r w:rsidRPr="009D0C2E">
                    <w:rPr>
                      <w:lang w:val="en-GB"/>
                    </w:rPr>
                    <w:t xml:space="preserve">. (2018). Zoology (Invertebrate Animals). Ministry of Higher and Secondary Specialized </w:t>
                  </w:r>
                  <w:r w:rsidRPr="009D0C2E">
                    <w:rPr>
                      <w:lang w:val="en-GB"/>
                    </w:rPr>
                    <w:lastRenderedPageBreak/>
                    <w:t>Education of the Republic of Uzbekistan. Tashkent: Voris Publishing. 192 pp.</w:t>
                  </w:r>
                </w:p>
                <w:p w14:paraId="35E528F0" w14:textId="77777777" w:rsidR="00C8425C" w:rsidRPr="009D0C2E" w:rsidRDefault="00C8425C" w:rsidP="00C8425C">
                  <w:pPr>
                    <w:snapToGrid w:val="0"/>
                    <w:contextualSpacing/>
                    <w:rPr>
                      <w:lang w:val="en-GB"/>
                    </w:rPr>
                  </w:pPr>
                  <w:r w:rsidRPr="009D0C2E">
                    <w:rPr>
                      <w:lang w:val="en-GB"/>
                    </w:rPr>
                    <w:t xml:space="preserve">3. </w:t>
                  </w:r>
                  <w:proofErr w:type="spellStart"/>
                  <w:r w:rsidRPr="009D0C2E">
                    <w:rPr>
                      <w:lang w:val="en-GB"/>
                    </w:rPr>
                    <w:t>Dadayev</w:t>
                  </w:r>
                  <w:proofErr w:type="spellEnd"/>
                  <w:r w:rsidRPr="009D0C2E">
                    <w:rPr>
                      <w:lang w:val="en-GB"/>
                    </w:rPr>
                    <w:t>, S., &amp; Saparov, Q. (2021). Zoology (Chordates, Part 2): Textbook. Ministry of Higher and Secondary Specialized Education of the Republic of Uzbekistan. Tashkent: Cholpon Publishing and Printing Creative House. 512 pp.</w:t>
                  </w:r>
                </w:p>
                <w:p w14:paraId="33605428" w14:textId="77777777" w:rsidR="00C8425C" w:rsidRPr="009D0C2E" w:rsidRDefault="00C8425C" w:rsidP="00C8425C">
                  <w:pPr>
                    <w:snapToGrid w:val="0"/>
                    <w:contextualSpacing/>
                    <w:rPr>
                      <w:lang w:val="en-US"/>
                    </w:rPr>
                  </w:pPr>
                  <w:r w:rsidRPr="009D0C2E">
                    <w:rPr>
                      <w:lang w:val="en-GB"/>
                    </w:rPr>
                    <w:t xml:space="preserve">4. </w:t>
                  </w:r>
                  <w:proofErr w:type="spellStart"/>
                  <w:r w:rsidRPr="009D0C2E">
                    <w:rPr>
                      <w:lang w:val="en-GB"/>
                    </w:rPr>
                    <w:t>Egamberdiyev</w:t>
                  </w:r>
                  <w:proofErr w:type="spellEnd"/>
                  <w:r w:rsidRPr="009D0C2E">
                    <w:rPr>
                      <w:lang w:val="en-GB"/>
                    </w:rPr>
                    <w:t xml:space="preserve">, M.X. (2023). Zoology (Practical Lessons in Invertebrate Zoology): Study Guide. Namangan: </w:t>
                  </w:r>
                  <w:proofErr w:type="spellStart"/>
                  <w:r w:rsidRPr="009D0C2E">
                    <w:rPr>
                      <w:lang w:val="en-GB"/>
                    </w:rPr>
                    <w:t>Uzkitobsavdonashriyoti</w:t>
                  </w:r>
                  <w:proofErr w:type="spellEnd"/>
                  <w:r w:rsidRPr="009D0C2E">
                    <w:rPr>
                      <w:lang w:val="en-GB"/>
                    </w:rPr>
                    <w:t xml:space="preserve"> NMIU. 340 pp.</w:t>
                  </w:r>
                </w:p>
                <w:p w14:paraId="3597B0D7" w14:textId="11895BA0" w:rsidR="00B674D4" w:rsidRPr="009D0C2E" w:rsidRDefault="00C8425C" w:rsidP="00963EB9">
                  <w:pPr>
                    <w:tabs>
                      <w:tab w:val="left" w:pos="491"/>
                    </w:tabs>
                    <w:spacing w:line="276" w:lineRule="auto"/>
                    <w:jc w:val="left"/>
                  </w:pPr>
                  <w:r w:rsidRPr="009D0C2E">
                    <w:rPr>
                      <w:lang w:val="en-GB"/>
                    </w:rPr>
                    <w:t xml:space="preserve">5. Naumov, S.P. (2020). Zoology of Vertebrate Animals (A. Abdullaev, Trans.). Tashkent: </w:t>
                  </w:r>
                  <w:proofErr w:type="spellStart"/>
                  <w:r w:rsidRPr="009D0C2E">
                    <w:rPr>
                      <w:lang w:val="en-GB"/>
                    </w:rPr>
                    <w:t>O‘qituvchi</w:t>
                  </w:r>
                  <w:proofErr w:type="spellEnd"/>
                  <w:r w:rsidRPr="009D0C2E">
                    <w:rPr>
                      <w:lang w:val="en-GB"/>
                    </w:rPr>
                    <w:t xml:space="preserve"> Publishing House. 260 pp.</w:t>
                  </w:r>
                </w:p>
                <w:p w14:paraId="19EF8798" w14:textId="77777777" w:rsidR="009D0C2E" w:rsidRDefault="009D0C2E" w:rsidP="009D0C2E">
                  <w:pPr>
                    <w:pStyle w:val="ab"/>
                    <w:spacing w:before="0" w:beforeAutospacing="0" w:after="0" w:afterAutospacing="0"/>
                    <w:ind w:firstLine="259"/>
                    <w:jc w:val="center"/>
                    <w:rPr>
                      <w:rStyle w:val="aa"/>
                      <w:sz w:val="28"/>
                      <w:szCs w:val="28"/>
                      <w:lang w:val="en"/>
                    </w:rPr>
                  </w:pPr>
                </w:p>
                <w:p w14:paraId="74F8594F" w14:textId="0694EA5C" w:rsidR="009D0C2E" w:rsidRPr="009D0C2E" w:rsidRDefault="009D0C2E" w:rsidP="009D0C2E">
                  <w:pPr>
                    <w:pStyle w:val="ab"/>
                    <w:spacing w:before="0" w:beforeAutospacing="0" w:after="0" w:afterAutospacing="0"/>
                    <w:ind w:firstLine="259"/>
                    <w:jc w:val="center"/>
                    <w:rPr>
                      <w:sz w:val="28"/>
                      <w:szCs w:val="28"/>
                      <w:lang w:val="en-US"/>
                    </w:rPr>
                  </w:pPr>
                  <w:r w:rsidRPr="009D0C2E">
                    <w:rPr>
                      <w:rStyle w:val="aa"/>
                      <w:sz w:val="28"/>
                      <w:szCs w:val="28"/>
                      <w:lang w:val="en-US"/>
                    </w:rPr>
                    <w:t xml:space="preserve">Information </w:t>
                  </w:r>
                  <w:r>
                    <w:rPr>
                      <w:rStyle w:val="aa"/>
                      <w:sz w:val="28"/>
                      <w:szCs w:val="28"/>
                      <w:lang w:val="en-US"/>
                    </w:rPr>
                    <w:t>s</w:t>
                  </w:r>
                  <w:r w:rsidRPr="009D0C2E">
                    <w:rPr>
                      <w:rStyle w:val="aa"/>
                      <w:sz w:val="28"/>
                      <w:szCs w:val="28"/>
                      <w:lang w:val="en-US"/>
                    </w:rPr>
                    <w:t>ources:</w:t>
                  </w:r>
                </w:p>
                <w:p w14:paraId="04305072" w14:textId="32D5EDC0" w:rsidR="00B674D4" w:rsidRPr="009D0C2E" w:rsidRDefault="00476D41">
                  <w:r w:rsidRPr="009D0C2E">
                    <w:rPr>
                      <w:u w:val="single"/>
                    </w:rPr>
                    <w:t>1. http://</w:t>
                  </w:r>
                  <w:hyperlink r:id="rId8">
                    <w:r w:rsidRPr="009D0C2E">
                      <w:rPr>
                        <w:color w:val="000000"/>
                      </w:rPr>
                      <w:t>www.ziyonet.uz</w:t>
                    </w:r>
                  </w:hyperlink>
                  <w:r w:rsidRPr="009D0C2E">
                    <w:rPr>
                      <w:u w:val="single"/>
                    </w:rPr>
                    <w:t>.</w:t>
                  </w:r>
                </w:p>
                <w:p w14:paraId="4C8ADE49" w14:textId="77777777" w:rsidR="00B674D4" w:rsidRPr="009D0C2E" w:rsidRDefault="00476D41">
                  <w:r w:rsidRPr="009D0C2E">
                    <w:rPr>
                      <w:u w:val="single"/>
                    </w:rPr>
                    <w:t>2. http://</w:t>
                  </w:r>
                  <w:hyperlink r:id="rId9">
                    <w:r w:rsidRPr="009D0C2E">
                      <w:rPr>
                        <w:color w:val="000000"/>
                      </w:rPr>
                      <w:t>www.pedagog.uz</w:t>
                    </w:r>
                  </w:hyperlink>
                  <w:r w:rsidRPr="009D0C2E">
                    <w:rPr>
                      <w:u w:val="single"/>
                    </w:rPr>
                    <w:t xml:space="preserve">. </w:t>
                  </w:r>
                </w:p>
                <w:p w14:paraId="067E6B31" w14:textId="77777777" w:rsidR="00B674D4" w:rsidRPr="009D0C2E" w:rsidRDefault="00476D41">
                  <w:r w:rsidRPr="009D0C2E">
                    <w:rPr>
                      <w:u w:val="single"/>
                    </w:rPr>
                    <w:t xml:space="preserve">3. http://www. </w:t>
                  </w:r>
                  <w:proofErr w:type="spellStart"/>
                  <w:r w:rsidRPr="009D0C2E">
                    <w:rPr>
                      <w:u w:val="single"/>
                    </w:rPr>
                    <w:t>pubmed</w:t>
                  </w:r>
                  <w:proofErr w:type="spellEnd"/>
                  <w:r w:rsidRPr="009D0C2E">
                    <w:rPr>
                      <w:u w:val="single"/>
                    </w:rPr>
                    <w:t>. com</w:t>
                  </w:r>
                </w:p>
                <w:p w14:paraId="2FB826A7" w14:textId="1531803A" w:rsidR="00B674D4" w:rsidRPr="009D0C2E" w:rsidRDefault="00476D41">
                  <w:r w:rsidRPr="009D0C2E">
                    <w:t xml:space="preserve">4. </w:t>
                  </w:r>
                  <w:hyperlink r:id="rId10">
                    <w:r w:rsidRPr="009D0C2E">
                      <w:rPr>
                        <w:color w:val="000000"/>
                      </w:rPr>
                      <w:t>http://zoohistory.ru</w:t>
                    </w:r>
                  </w:hyperlink>
                </w:p>
              </w:tc>
            </w:tr>
            <w:tr w:rsidR="00B674D4" w:rsidRPr="009D0C2E" w14:paraId="5747B4CB" w14:textId="77777777" w:rsidTr="00963EB9">
              <w:tc>
                <w:tcPr>
                  <w:tcW w:w="375" w:type="dxa"/>
                  <w:tcBorders>
                    <w:top w:val="single" w:sz="4" w:space="0" w:color="000000"/>
                    <w:bottom w:val="single" w:sz="4" w:space="0" w:color="000000"/>
                    <w:right w:val="single" w:sz="4" w:space="0" w:color="000000"/>
                  </w:tcBorders>
                  <w:tcMar>
                    <w:top w:w="0" w:type="dxa"/>
                    <w:left w:w="108" w:type="dxa"/>
                    <w:bottom w:w="0" w:type="dxa"/>
                    <w:right w:w="108" w:type="dxa"/>
                  </w:tcMar>
                </w:tcPr>
                <w:p w14:paraId="5CE90158" w14:textId="77777777" w:rsidR="00B674D4" w:rsidRPr="009D0C2E" w:rsidRDefault="00476D41">
                  <w:pPr>
                    <w:rPr>
                      <w:b/>
                      <w:bCs/>
                    </w:rPr>
                  </w:pPr>
                  <w:r w:rsidRPr="009D0C2E">
                    <w:rPr>
                      <w:b/>
                      <w:bCs/>
                    </w:rPr>
                    <w:lastRenderedPageBreak/>
                    <w:t>7</w:t>
                  </w:r>
                </w:p>
              </w:tc>
              <w:tc>
                <w:tcPr>
                  <w:tcW w:w="9010" w:type="dxa"/>
                  <w:tcBorders>
                    <w:top w:val="single" w:sz="4" w:space="0" w:color="000000"/>
                    <w:left w:val="single" w:sz="4" w:space="0" w:color="000000"/>
                    <w:bottom w:val="single" w:sz="4" w:space="0" w:color="000000"/>
                  </w:tcBorders>
                  <w:tcMar>
                    <w:top w:w="0" w:type="dxa"/>
                    <w:left w:w="108" w:type="dxa"/>
                    <w:bottom w:w="0" w:type="dxa"/>
                    <w:right w:w="108" w:type="dxa"/>
                  </w:tcMar>
                </w:tcPr>
                <w:p w14:paraId="77ED3F5A" w14:textId="77777777" w:rsidR="00963EB9" w:rsidRPr="009D0C2E" w:rsidRDefault="00963EB9" w:rsidP="00963EB9">
                  <w:pPr>
                    <w:ind w:firstLine="259"/>
                    <w:rPr>
                      <w:lang w:val="en-US"/>
                    </w:rPr>
                  </w:pPr>
                  <w:r w:rsidRPr="009D0C2E">
                    <w:rPr>
                      <w:b/>
                      <w:bCs/>
                      <w:lang w:val="en-US"/>
                    </w:rPr>
                    <w:t>The curriculum has been developed and approved by Namangan state university as follows:</w:t>
                  </w:r>
                </w:p>
                <w:p w14:paraId="63A44658" w14:textId="77777777" w:rsidR="00963EB9" w:rsidRPr="009D0C2E" w:rsidRDefault="00963EB9" w:rsidP="00963EB9">
                  <w:pPr>
                    <w:ind w:firstLine="259"/>
                    <w:rPr>
                      <w:lang w:val="en-US"/>
                    </w:rPr>
                  </w:pPr>
                  <w:r w:rsidRPr="009D0C2E">
                    <w:rPr>
                      <w:lang w:val="en-US"/>
                    </w:rPr>
                    <w:t>- Discussed and recommended for approval at the meeting No. ___ of the department</w:t>
                  </w:r>
                  <w:r w:rsidRPr="009D0C2E">
                    <w:rPr>
                      <w:b/>
                      <w:bCs/>
                      <w:lang w:val="en-US"/>
                    </w:rPr>
                    <w:t xml:space="preserve"> </w:t>
                  </w:r>
                  <w:r w:rsidRPr="009D0C2E">
                    <w:rPr>
                      <w:lang w:val="en-US"/>
                    </w:rPr>
                    <w:t>of Biology on ___, 2025.</w:t>
                  </w:r>
                </w:p>
                <w:p w14:paraId="302B987A" w14:textId="77777777" w:rsidR="00963EB9" w:rsidRPr="009D0C2E" w:rsidRDefault="00963EB9" w:rsidP="00963EB9">
                  <w:pPr>
                    <w:ind w:firstLine="259"/>
                    <w:rPr>
                      <w:lang w:val="en-US"/>
                    </w:rPr>
                  </w:pPr>
                  <w:r w:rsidRPr="009D0C2E">
                    <w:rPr>
                      <w:lang w:val="en-US"/>
                    </w:rPr>
                    <w:t xml:space="preserve">- Approved and recommended for confirmation at the meeting No. ___ of the </w:t>
                  </w:r>
                  <w:r w:rsidRPr="009D0C2E">
                    <w:rPr>
                      <w:b/>
                      <w:bCs/>
                      <w:lang w:val="en-US"/>
                    </w:rPr>
                    <w:t>c</w:t>
                  </w:r>
                  <w:r w:rsidRPr="009D0C2E">
                    <w:rPr>
                      <w:lang w:val="en-US"/>
                    </w:rPr>
                    <w:t>ouncil of the faculty of Biotechnology on ___, 2025.</w:t>
                  </w:r>
                </w:p>
                <w:p w14:paraId="554F1E3C" w14:textId="1385597D" w:rsidR="00B674D4" w:rsidRPr="009D0C2E" w:rsidRDefault="00963EB9" w:rsidP="00963EB9">
                  <w:r w:rsidRPr="009D0C2E">
                    <w:rPr>
                      <w:lang w:val="en-US"/>
                    </w:rPr>
                    <w:t xml:space="preserve">Discussed and approved at the Meeting No. ___ of the Council of </w:t>
                  </w:r>
                  <w:proofErr w:type="spellStart"/>
                  <w:r w:rsidRPr="009D0C2E">
                    <w:rPr>
                      <w:lang w:val="en-US"/>
                    </w:rPr>
                    <w:t>NamSU</w:t>
                  </w:r>
                  <w:proofErr w:type="spellEnd"/>
                  <w:r w:rsidRPr="009D0C2E">
                    <w:rPr>
                      <w:lang w:val="en-US"/>
                    </w:rPr>
                    <w:t xml:space="preserve"> on ___, 2025.</w:t>
                  </w:r>
                </w:p>
              </w:tc>
            </w:tr>
            <w:tr w:rsidR="00B674D4" w:rsidRPr="009D0C2E" w14:paraId="30F7CBD7" w14:textId="77777777" w:rsidTr="00963EB9">
              <w:tc>
                <w:tcPr>
                  <w:tcW w:w="375" w:type="dxa"/>
                  <w:tcBorders>
                    <w:top w:val="single" w:sz="4" w:space="0" w:color="000000"/>
                    <w:bottom w:val="single" w:sz="4" w:space="0" w:color="000000"/>
                    <w:right w:val="single" w:sz="4" w:space="0" w:color="000000"/>
                  </w:tcBorders>
                  <w:tcMar>
                    <w:top w:w="0" w:type="dxa"/>
                    <w:left w:w="108" w:type="dxa"/>
                    <w:bottom w:w="0" w:type="dxa"/>
                    <w:right w:w="108" w:type="dxa"/>
                  </w:tcMar>
                </w:tcPr>
                <w:p w14:paraId="74EFB725" w14:textId="77777777" w:rsidR="00B674D4" w:rsidRPr="009D0C2E" w:rsidRDefault="00476D41" w:rsidP="00963EB9">
                  <w:pPr>
                    <w:rPr>
                      <w:b/>
                      <w:bCs/>
                    </w:rPr>
                  </w:pPr>
                  <w:r w:rsidRPr="009D0C2E">
                    <w:rPr>
                      <w:b/>
                      <w:bCs/>
                    </w:rPr>
                    <w:t>8</w:t>
                  </w:r>
                </w:p>
              </w:tc>
              <w:tc>
                <w:tcPr>
                  <w:tcW w:w="9010" w:type="dxa"/>
                  <w:tcBorders>
                    <w:top w:val="single" w:sz="4" w:space="0" w:color="000000"/>
                    <w:left w:val="single" w:sz="4" w:space="0" w:color="000000"/>
                    <w:bottom w:val="single" w:sz="4" w:space="0" w:color="000000"/>
                  </w:tcBorders>
                  <w:tcMar>
                    <w:top w:w="0" w:type="dxa"/>
                    <w:left w:w="108" w:type="dxa"/>
                    <w:bottom w:w="0" w:type="dxa"/>
                    <w:right w:w="108" w:type="dxa"/>
                  </w:tcMar>
                </w:tcPr>
                <w:p w14:paraId="773EAEAB" w14:textId="77777777" w:rsidR="00963EB9" w:rsidRPr="009D0C2E" w:rsidRDefault="00963EB9" w:rsidP="00963EB9">
                  <w:pPr>
                    <w:rPr>
                      <w:lang w:val="en-US"/>
                    </w:rPr>
                  </w:pPr>
                  <w:r w:rsidRPr="009D0C2E">
                    <w:rPr>
                      <w:b/>
                      <w:bCs/>
                      <w:lang w:val="en-US"/>
                    </w:rPr>
                    <w:t>Course/Module responsible person:</w:t>
                  </w:r>
                </w:p>
                <w:p w14:paraId="7EF25019" w14:textId="1B0F6D00" w:rsidR="00B674D4" w:rsidRPr="009D0C2E" w:rsidRDefault="00476D41" w:rsidP="00963EB9">
                  <w:pPr>
                    <w:rPr>
                      <w:b/>
                      <w:bCs/>
                    </w:rPr>
                  </w:pPr>
                  <w:r w:rsidRPr="009D0C2E">
                    <w:t xml:space="preserve">M.X. </w:t>
                  </w:r>
                  <w:proofErr w:type="spellStart"/>
                  <w:r w:rsidRPr="009D0C2E">
                    <w:t>Egamberdiyev</w:t>
                  </w:r>
                  <w:proofErr w:type="spellEnd"/>
                  <w:r w:rsidRPr="009D0C2E">
                    <w:t xml:space="preserve"> – Associate Professor of the Department of Biology, </w:t>
                  </w:r>
                  <w:proofErr w:type="spellStart"/>
                  <w:r w:rsidRPr="009D0C2E">
                    <w:t>NamDU</w:t>
                  </w:r>
                  <w:proofErr w:type="spellEnd"/>
                  <w:r w:rsidRPr="009D0C2E">
                    <w:t>; PhD in Biological Sciences</w:t>
                  </w:r>
                </w:p>
              </w:tc>
            </w:tr>
            <w:tr w:rsidR="00B674D4" w:rsidRPr="009D0C2E" w14:paraId="0C20B82D" w14:textId="77777777" w:rsidTr="00963EB9">
              <w:tc>
                <w:tcPr>
                  <w:tcW w:w="375" w:type="dxa"/>
                  <w:tcBorders>
                    <w:top w:val="single" w:sz="4" w:space="0" w:color="000000"/>
                    <w:right w:val="single" w:sz="4" w:space="0" w:color="000000"/>
                  </w:tcBorders>
                  <w:tcMar>
                    <w:top w:w="0" w:type="dxa"/>
                    <w:left w:w="108" w:type="dxa"/>
                    <w:bottom w:w="0" w:type="dxa"/>
                    <w:right w:w="108" w:type="dxa"/>
                  </w:tcMar>
                </w:tcPr>
                <w:p w14:paraId="2D53D225" w14:textId="77777777" w:rsidR="00B674D4" w:rsidRPr="009D0C2E" w:rsidRDefault="00476D41">
                  <w:pPr>
                    <w:rPr>
                      <w:b/>
                      <w:bCs/>
                    </w:rPr>
                  </w:pPr>
                  <w:r w:rsidRPr="009D0C2E">
                    <w:rPr>
                      <w:b/>
                      <w:bCs/>
                    </w:rPr>
                    <w:t>9</w:t>
                  </w:r>
                </w:p>
              </w:tc>
              <w:tc>
                <w:tcPr>
                  <w:tcW w:w="9010" w:type="dxa"/>
                  <w:tcBorders>
                    <w:top w:val="single" w:sz="4" w:space="0" w:color="000000"/>
                    <w:left w:val="single" w:sz="4" w:space="0" w:color="000000"/>
                  </w:tcBorders>
                  <w:tcMar>
                    <w:top w:w="0" w:type="dxa"/>
                    <w:left w:w="108" w:type="dxa"/>
                    <w:bottom w:w="0" w:type="dxa"/>
                    <w:right w:w="108" w:type="dxa"/>
                  </w:tcMar>
                </w:tcPr>
                <w:p w14:paraId="03B1A385" w14:textId="77777777" w:rsidR="00B674D4" w:rsidRPr="009D0C2E" w:rsidRDefault="00476D41" w:rsidP="00963EB9">
                  <w:pPr>
                    <w:rPr>
                      <w:b/>
                      <w:bCs/>
                    </w:rPr>
                  </w:pPr>
                  <w:r w:rsidRPr="009D0C2E">
                    <w:rPr>
                      <w:b/>
                      <w:bCs/>
                    </w:rPr>
                    <w:t>Reviewers:</w:t>
                  </w:r>
                </w:p>
                <w:p w14:paraId="50DAE322" w14:textId="77777777" w:rsidR="00B674D4" w:rsidRPr="009D0C2E" w:rsidRDefault="00476D41" w:rsidP="00963EB9">
                  <w:r w:rsidRPr="009D0C2E">
                    <w:t xml:space="preserve">E.F. </w:t>
                  </w:r>
                  <w:proofErr w:type="spellStart"/>
                  <w:r w:rsidRPr="009D0C2E">
                    <w:t>Ikromov</w:t>
                  </w:r>
                  <w:proofErr w:type="spellEnd"/>
                  <w:r w:rsidRPr="009D0C2E">
                    <w:t xml:space="preserve"> – Associate Professor of the Department of Biotechnology, </w:t>
                  </w:r>
                  <w:proofErr w:type="spellStart"/>
                  <w:r w:rsidRPr="009D0C2E">
                    <w:t>NamDU</w:t>
                  </w:r>
                  <w:proofErr w:type="spellEnd"/>
                  <w:r w:rsidRPr="009D0C2E">
                    <w:t>; Candidate of Biological Sciences</w:t>
                  </w:r>
                </w:p>
                <w:p w14:paraId="78486391" w14:textId="77777777" w:rsidR="00B674D4" w:rsidRPr="009D0C2E" w:rsidRDefault="00476D41" w:rsidP="00963EB9">
                  <w:r w:rsidRPr="009D0C2E">
                    <w:t xml:space="preserve">A. </w:t>
                  </w:r>
                  <w:proofErr w:type="spellStart"/>
                  <w:r w:rsidRPr="009D0C2E">
                    <w:t>Sheraliyev</w:t>
                  </w:r>
                  <w:proofErr w:type="spellEnd"/>
                  <w:r w:rsidRPr="009D0C2E">
                    <w:t xml:space="preserve"> – Senior Lecturer of the Department of Biology, </w:t>
                  </w:r>
                  <w:proofErr w:type="spellStart"/>
                  <w:r w:rsidRPr="009D0C2E">
                    <w:t>NamDU</w:t>
                  </w:r>
                  <w:proofErr w:type="spellEnd"/>
                  <w:r w:rsidRPr="009D0C2E">
                    <w:t>; Candidate of Biological Sciences</w:t>
                  </w:r>
                </w:p>
              </w:tc>
            </w:tr>
          </w:tbl>
          <w:p w14:paraId="5E464B9F" w14:textId="77777777" w:rsidR="00B674D4" w:rsidRPr="009D0C2E" w:rsidRDefault="00B674D4">
            <w:pPr>
              <w:widowControl w:val="0"/>
              <w:pBdr>
                <w:top w:val="nil"/>
                <w:left w:val="nil"/>
                <w:bottom w:val="nil"/>
                <w:right w:val="nil"/>
                <w:between w:val="nil"/>
              </w:pBdr>
              <w:spacing w:line="276" w:lineRule="auto"/>
              <w:jc w:val="left"/>
              <w:rPr>
                <w:b/>
                <w:bCs/>
              </w:rPr>
            </w:pPr>
          </w:p>
        </w:tc>
        <w:tc>
          <w:tcPr>
            <w:tcW w:w="62" w:type="dxa"/>
            <w:tcMar>
              <w:top w:w="0" w:type="dxa"/>
              <w:left w:w="28" w:type="dxa"/>
              <w:bottom w:w="0" w:type="dxa"/>
              <w:right w:w="28" w:type="dxa"/>
            </w:tcMar>
          </w:tcPr>
          <w:p w14:paraId="49CFF238" w14:textId="77777777" w:rsidR="00B674D4" w:rsidRPr="009D0C2E" w:rsidRDefault="00B674D4">
            <w:pPr>
              <w:jc w:val="center"/>
              <w:rPr>
                <w:b/>
                <w:bCs/>
              </w:rPr>
            </w:pPr>
          </w:p>
        </w:tc>
      </w:tr>
    </w:tbl>
    <w:p w14:paraId="234A0997" w14:textId="77777777" w:rsidR="00B674D4" w:rsidRPr="009D0C2E" w:rsidRDefault="00B674D4">
      <w:pPr>
        <w:spacing w:line="276" w:lineRule="auto"/>
        <w:rPr>
          <w:b/>
          <w:bCs/>
        </w:rPr>
      </w:pPr>
    </w:p>
    <w:p w14:paraId="6A5EA9D0" w14:textId="77777777" w:rsidR="00B674D4" w:rsidRPr="009D0C2E" w:rsidRDefault="00B674D4">
      <w:pPr>
        <w:spacing w:line="276" w:lineRule="auto"/>
        <w:rPr>
          <w:b/>
          <w:bCs/>
        </w:rPr>
      </w:pPr>
    </w:p>
    <w:p w14:paraId="5124BD9D" w14:textId="77777777" w:rsidR="009D0C2E" w:rsidRDefault="009D0C2E">
      <w:pPr>
        <w:rPr>
          <w:b/>
          <w:bCs/>
          <w:lang w:val="en-US"/>
        </w:rPr>
      </w:pPr>
      <w:r>
        <w:rPr>
          <w:b/>
          <w:bCs/>
          <w:lang w:val="en-US"/>
        </w:rPr>
        <w:br w:type="page"/>
      </w:r>
    </w:p>
    <w:p w14:paraId="7B0DBC66" w14:textId="2710F8C7" w:rsidR="00963EB9" w:rsidRPr="009D0C2E" w:rsidRDefault="00963EB9" w:rsidP="00963EB9">
      <w:pPr>
        <w:spacing w:line="360" w:lineRule="auto"/>
        <w:jc w:val="left"/>
        <w:rPr>
          <w:b/>
          <w:bCs/>
          <w:lang w:val="en-US"/>
        </w:rPr>
      </w:pPr>
      <w:r w:rsidRPr="009D0C2E">
        <w:rPr>
          <w:b/>
          <w:bCs/>
          <w:lang w:val="en-US"/>
        </w:rPr>
        <w:lastRenderedPageBreak/>
        <w:t xml:space="preserve">Head of educational and methodological </w:t>
      </w:r>
    </w:p>
    <w:p w14:paraId="59019AE0" w14:textId="1268A8D0" w:rsidR="00963EB9" w:rsidRPr="009D0C2E" w:rsidRDefault="00963EB9" w:rsidP="00963EB9">
      <w:pPr>
        <w:spacing w:line="360" w:lineRule="auto"/>
        <w:jc w:val="left"/>
        <w:rPr>
          <w:b/>
          <w:bCs/>
          <w:lang w:val="en-US"/>
        </w:rPr>
      </w:pPr>
      <w:r w:rsidRPr="009D0C2E">
        <w:rPr>
          <w:b/>
          <w:bCs/>
          <w:lang w:val="en-US"/>
        </w:rPr>
        <w:t xml:space="preserve">department: </w:t>
      </w:r>
      <w:r w:rsidRPr="009D0C2E">
        <w:rPr>
          <w:b/>
          <w:bCs/>
          <w:lang w:val="en-US"/>
        </w:rPr>
        <w:tab/>
      </w:r>
      <w:r w:rsidRPr="009D0C2E">
        <w:rPr>
          <w:b/>
          <w:bCs/>
          <w:lang w:val="en-US"/>
        </w:rPr>
        <w:tab/>
      </w:r>
      <w:r w:rsidRPr="009D0C2E">
        <w:rPr>
          <w:b/>
          <w:bCs/>
          <w:lang w:val="en-US"/>
        </w:rPr>
        <w:tab/>
      </w:r>
      <w:r w:rsidRPr="009D0C2E">
        <w:rPr>
          <w:b/>
          <w:bCs/>
          <w:lang w:val="en-US"/>
        </w:rPr>
        <w:tab/>
      </w:r>
      <w:r w:rsidRPr="009D0C2E">
        <w:rPr>
          <w:b/>
          <w:bCs/>
          <w:lang w:val="en-US"/>
        </w:rPr>
        <w:tab/>
      </w:r>
      <w:r w:rsidRPr="009D0C2E">
        <w:rPr>
          <w:b/>
          <w:bCs/>
          <w:lang w:val="en-US"/>
        </w:rPr>
        <w:tab/>
      </w:r>
      <w:r w:rsidRPr="009D0C2E">
        <w:rPr>
          <w:b/>
          <w:bCs/>
          <w:lang w:val="en-US"/>
        </w:rPr>
        <w:tab/>
      </w:r>
      <w:r w:rsidRPr="009D0C2E">
        <w:rPr>
          <w:b/>
          <w:bCs/>
          <w:lang w:val="en-US"/>
        </w:rPr>
        <w:tab/>
        <w:t xml:space="preserve">X. </w:t>
      </w:r>
      <w:proofErr w:type="spellStart"/>
      <w:r w:rsidRPr="009D0C2E">
        <w:rPr>
          <w:b/>
          <w:bCs/>
          <w:lang w:val="en-US"/>
        </w:rPr>
        <w:t>Ibraximov</w:t>
      </w:r>
      <w:proofErr w:type="spellEnd"/>
      <w:r w:rsidRPr="009D0C2E">
        <w:rPr>
          <w:b/>
          <w:bCs/>
          <w:lang w:val="en-US"/>
        </w:rPr>
        <w:br/>
        <w:t xml:space="preserve">Dean of the faculty of Biotechnology: </w:t>
      </w:r>
      <w:r w:rsidRPr="009D0C2E">
        <w:rPr>
          <w:b/>
          <w:bCs/>
          <w:lang w:val="en-US"/>
        </w:rPr>
        <w:tab/>
      </w:r>
      <w:r w:rsidRPr="009D0C2E">
        <w:rPr>
          <w:b/>
          <w:bCs/>
          <w:lang w:val="en-US"/>
        </w:rPr>
        <w:tab/>
      </w:r>
      <w:r w:rsidRPr="009D0C2E">
        <w:rPr>
          <w:b/>
          <w:bCs/>
          <w:lang w:val="en-US"/>
        </w:rPr>
        <w:tab/>
      </w:r>
      <w:r w:rsidRPr="009D0C2E">
        <w:rPr>
          <w:b/>
          <w:bCs/>
          <w:lang w:val="en-US"/>
        </w:rPr>
        <w:tab/>
        <w:t xml:space="preserve">A. </w:t>
      </w:r>
      <w:proofErr w:type="spellStart"/>
      <w:r w:rsidRPr="009D0C2E">
        <w:rPr>
          <w:b/>
          <w:bCs/>
          <w:lang w:val="en-US"/>
        </w:rPr>
        <w:t>Batoshov</w:t>
      </w:r>
      <w:proofErr w:type="spellEnd"/>
      <w:r w:rsidRPr="009D0C2E">
        <w:rPr>
          <w:b/>
          <w:bCs/>
          <w:lang w:val="en-US"/>
        </w:rPr>
        <w:br/>
        <w:t xml:space="preserve">Head of the department of Biology: </w:t>
      </w:r>
      <w:r w:rsidRPr="009D0C2E">
        <w:rPr>
          <w:b/>
          <w:bCs/>
          <w:lang w:val="en-US"/>
        </w:rPr>
        <w:tab/>
      </w:r>
      <w:r w:rsidRPr="009D0C2E">
        <w:rPr>
          <w:b/>
          <w:bCs/>
          <w:lang w:val="en-US"/>
        </w:rPr>
        <w:tab/>
      </w:r>
      <w:r w:rsidRPr="009D0C2E">
        <w:rPr>
          <w:b/>
          <w:bCs/>
          <w:lang w:val="en-US"/>
        </w:rPr>
        <w:tab/>
      </w:r>
      <w:r w:rsidRPr="009D0C2E">
        <w:rPr>
          <w:b/>
          <w:bCs/>
          <w:lang w:val="en-US"/>
        </w:rPr>
        <w:tab/>
      </w:r>
      <w:r w:rsidRPr="009D0C2E">
        <w:rPr>
          <w:b/>
          <w:bCs/>
          <w:lang w:val="en-US"/>
        </w:rPr>
        <w:tab/>
        <w:t>D. Komilov</w:t>
      </w:r>
      <w:r w:rsidRPr="009D0C2E">
        <w:rPr>
          <w:b/>
          <w:bCs/>
          <w:lang w:val="en-US"/>
        </w:rPr>
        <w:br/>
        <w:t xml:space="preserve">Author/Compiler: </w:t>
      </w:r>
      <w:r w:rsidRPr="009D0C2E">
        <w:rPr>
          <w:b/>
          <w:bCs/>
          <w:lang w:val="en-US"/>
        </w:rPr>
        <w:tab/>
      </w:r>
      <w:r w:rsidRPr="009D0C2E">
        <w:rPr>
          <w:b/>
          <w:bCs/>
          <w:lang w:val="en-US"/>
        </w:rPr>
        <w:tab/>
      </w:r>
      <w:r w:rsidRPr="009D0C2E">
        <w:rPr>
          <w:b/>
          <w:bCs/>
          <w:lang w:val="en-US"/>
        </w:rPr>
        <w:tab/>
      </w:r>
      <w:r w:rsidRPr="009D0C2E">
        <w:rPr>
          <w:b/>
          <w:bCs/>
          <w:lang w:val="en-US"/>
        </w:rPr>
        <w:tab/>
      </w:r>
      <w:r w:rsidRPr="009D0C2E">
        <w:rPr>
          <w:b/>
          <w:bCs/>
          <w:lang w:val="en-US"/>
        </w:rPr>
        <w:tab/>
      </w:r>
      <w:r w:rsidRPr="009D0C2E">
        <w:rPr>
          <w:b/>
          <w:bCs/>
          <w:lang w:val="en-US"/>
        </w:rPr>
        <w:tab/>
      </w:r>
      <w:r w:rsidRPr="009D0C2E">
        <w:rPr>
          <w:b/>
          <w:bCs/>
          <w:lang w:val="en-US"/>
        </w:rPr>
        <w:tab/>
        <w:t xml:space="preserve">M. </w:t>
      </w:r>
      <w:proofErr w:type="spellStart"/>
      <w:r w:rsidRPr="009D0C2E">
        <w:rPr>
          <w:b/>
          <w:bCs/>
          <w:lang w:val="en-US"/>
        </w:rPr>
        <w:t>Egamberdiyev</w:t>
      </w:r>
      <w:proofErr w:type="spellEnd"/>
    </w:p>
    <w:p w14:paraId="5431D41D" w14:textId="5D81E6D3" w:rsidR="00B674D4" w:rsidRPr="009D0C2E" w:rsidRDefault="00476D41">
      <w:pPr>
        <w:spacing w:line="480" w:lineRule="auto"/>
        <w:rPr>
          <w:b/>
          <w:bCs/>
        </w:rPr>
      </w:pPr>
      <w:r w:rsidRPr="009D0C2E">
        <w:rPr>
          <w:b/>
          <w:bCs/>
        </w:rPr>
        <w:t> </w:t>
      </w:r>
    </w:p>
    <w:p w14:paraId="5B8106CA" w14:textId="7FEE60ED" w:rsidR="005E4939" w:rsidRPr="009D0C2E" w:rsidRDefault="005E4939">
      <w:pPr>
        <w:spacing w:line="480" w:lineRule="auto"/>
        <w:rPr>
          <w:b/>
          <w:bCs/>
        </w:rPr>
      </w:pPr>
    </w:p>
    <w:p w14:paraId="7709535D" w14:textId="3BD00CF3" w:rsidR="005E4939" w:rsidRPr="009D0C2E" w:rsidRDefault="005E4939">
      <w:pPr>
        <w:spacing w:line="480" w:lineRule="auto"/>
        <w:rPr>
          <w:b/>
          <w:bCs/>
        </w:rPr>
      </w:pPr>
    </w:p>
    <w:p w14:paraId="378D8AFD" w14:textId="4C19D50A" w:rsidR="005E4939" w:rsidRPr="009D0C2E" w:rsidRDefault="005E4939">
      <w:pPr>
        <w:spacing w:line="480" w:lineRule="auto"/>
        <w:rPr>
          <w:b/>
          <w:bCs/>
        </w:rPr>
      </w:pPr>
    </w:p>
    <w:p w14:paraId="160EC544" w14:textId="4FB27301" w:rsidR="005E4939" w:rsidRPr="009D0C2E" w:rsidRDefault="005E4939">
      <w:pPr>
        <w:spacing w:line="480" w:lineRule="auto"/>
        <w:rPr>
          <w:b/>
          <w:bCs/>
        </w:rPr>
      </w:pPr>
    </w:p>
    <w:p w14:paraId="0BF2DB23" w14:textId="77777777" w:rsidR="005E4939" w:rsidRPr="009D0C2E" w:rsidRDefault="005E4939">
      <w:pPr>
        <w:spacing w:line="480" w:lineRule="auto"/>
      </w:pPr>
    </w:p>
    <w:sectPr w:rsidR="005E4939" w:rsidRPr="009D0C2E" w:rsidSect="00AB352F">
      <w:footerReference w:type="default" r:id="rId11"/>
      <w:headerReference w:type="first" r:id="rId12"/>
      <w:pgSz w:w="11906" w:h="16838"/>
      <w:pgMar w:top="1134" w:right="1134" w:bottom="1134" w:left="1134" w:header="709" w:footer="709" w:gutter="0"/>
      <w:pgBorders w:display="firstPage" w:offsetFrom="page">
        <w:top w:val="twistedLines1" w:sz="18" w:space="24" w:color="auto"/>
        <w:left w:val="twistedLines1" w:sz="18" w:space="24" w:color="auto"/>
        <w:bottom w:val="twistedLines1" w:sz="18" w:space="24" w:color="auto"/>
        <w:right w:val="twistedLines1" w:sz="18" w:space="24" w:color="auto"/>
      </w:pgBorders>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763DC2" w14:textId="77777777" w:rsidR="00ED5091" w:rsidRDefault="00ED5091">
      <w:r>
        <w:separator/>
      </w:r>
    </w:p>
  </w:endnote>
  <w:endnote w:type="continuationSeparator" w:id="0">
    <w:p w14:paraId="43042411" w14:textId="77777777" w:rsidR="00ED5091" w:rsidRDefault="00ED50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Calibri"/>
    <w:charset w:val="00"/>
    <w:family w:val="auto"/>
    <w:pitch w:val="default"/>
    <w:embedRegular r:id="rId1" w:fontKey="{FE919C14-BD82-4B0A-A900-5E517E3A572D}"/>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embedRegular r:id="rId2" w:fontKey="{299F3FE2-A707-4502-9FD2-5627D4CA99D3}"/>
    <w:embedBold r:id="rId3" w:fontKey="{E1483D31-2002-4043-9B61-E7A4E663EF38}"/>
  </w:font>
  <w:font w:name="Georgia">
    <w:panose1 w:val="02040502050405020303"/>
    <w:charset w:val="CC"/>
    <w:family w:val="roman"/>
    <w:pitch w:val="variable"/>
    <w:sig w:usb0="00000287" w:usb1="00000000" w:usb2="00000000" w:usb3="00000000" w:csb0="0000009F" w:csb1="00000000"/>
    <w:embedItalic r:id="rId4" w:fontKey="{66D8A9CA-1139-48F6-8091-6B8566B44E9C}"/>
  </w:font>
  <w:font w:name="Arial">
    <w:panose1 w:val="020B0604020202020204"/>
    <w:charset w:val="CC"/>
    <w:family w:val="swiss"/>
    <w:pitch w:val="variable"/>
    <w:sig w:usb0="E0002EFF" w:usb1="C000785B" w:usb2="00000009" w:usb3="00000000" w:csb0="000001FF" w:csb1="00000000"/>
  </w:font>
  <w:font w:name="Quattrocento Sans">
    <w:charset w:val="00"/>
    <w:family w:val="auto"/>
    <w:pitch w:val="default"/>
    <w:embedRegular r:id="rId5" w:fontKey="{CCC40154-C873-459C-8AA9-DF16ED20C95E}"/>
    <w:embedBold r:id="rId6" w:fontKey="{C094570A-50CA-4290-8C68-7DA516F2125D}"/>
  </w:font>
  <w:font w:name="Cambria">
    <w:panose1 w:val="02040503050406030204"/>
    <w:charset w:val="CC"/>
    <w:family w:val="roman"/>
    <w:pitch w:val="variable"/>
    <w:sig w:usb0="E00006FF" w:usb1="420024FF" w:usb2="02000000" w:usb3="00000000" w:csb0="0000019F" w:csb1="00000000"/>
    <w:embedRegular r:id="rId7" w:fontKey="{126735B5-2848-4DE2-9E7E-B0AA2D9351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8F567C" w14:textId="77777777" w:rsidR="00B674D4" w:rsidRDefault="00B674D4">
    <w:pPr>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F68095" w14:textId="77777777" w:rsidR="00ED5091" w:rsidRDefault="00ED5091">
      <w:r>
        <w:separator/>
      </w:r>
    </w:p>
  </w:footnote>
  <w:footnote w:type="continuationSeparator" w:id="0">
    <w:p w14:paraId="0BB7EB88" w14:textId="77777777" w:rsidR="00ED5091" w:rsidRDefault="00ED50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86372E" w14:textId="77777777" w:rsidR="00B674D4" w:rsidRDefault="00B674D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E568C"/>
    <w:multiLevelType w:val="multilevel"/>
    <w:tmpl w:val="FA4E421E"/>
    <w:lvl w:ilvl="0">
      <w:start w:val="16"/>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2BA379E"/>
    <w:multiLevelType w:val="multilevel"/>
    <w:tmpl w:val="DC589D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5AC3852"/>
    <w:multiLevelType w:val="multilevel"/>
    <w:tmpl w:val="A8BA98D4"/>
    <w:lvl w:ilvl="0">
      <w:start w:val="1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7DA69D1"/>
    <w:multiLevelType w:val="multilevel"/>
    <w:tmpl w:val="870ECD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DA65705"/>
    <w:multiLevelType w:val="multilevel"/>
    <w:tmpl w:val="5ABC6B58"/>
    <w:lvl w:ilvl="0">
      <w:start w:val="7"/>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26153058"/>
    <w:multiLevelType w:val="multilevel"/>
    <w:tmpl w:val="B8E23780"/>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9240EA6"/>
    <w:multiLevelType w:val="multilevel"/>
    <w:tmpl w:val="3CBAF88E"/>
    <w:lvl w:ilvl="0">
      <w:start w:val="1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9270296"/>
    <w:multiLevelType w:val="multilevel"/>
    <w:tmpl w:val="DBA60D60"/>
    <w:lvl w:ilvl="0">
      <w:start w:val="1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9C06BF4"/>
    <w:multiLevelType w:val="multilevel"/>
    <w:tmpl w:val="6CEACDB6"/>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31F07C2C"/>
    <w:multiLevelType w:val="multilevel"/>
    <w:tmpl w:val="E23CD700"/>
    <w:lvl w:ilvl="0">
      <w:start w:val="1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373B07DD"/>
    <w:multiLevelType w:val="multilevel"/>
    <w:tmpl w:val="A6A21AEC"/>
    <w:lvl w:ilvl="0">
      <w:start w:val="1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3C4F52F5"/>
    <w:multiLevelType w:val="multilevel"/>
    <w:tmpl w:val="ACD2687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40386508"/>
    <w:multiLevelType w:val="multilevel"/>
    <w:tmpl w:val="6C1617D2"/>
    <w:lvl w:ilvl="0">
      <w:start w:val="6"/>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42C66011"/>
    <w:multiLevelType w:val="multilevel"/>
    <w:tmpl w:val="7DAEE368"/>
    <w:lvl w:ilvl="0">
      <w:start w:val="8"/>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4D185C7F"/>
    <w:multiLevelType w:val="multilevel"/>
    <w:tmpl w:val="5F0A5B0E"/>
    <w:lvl w:ilvl="0">
      <w:start w:val="9"/>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4EE01E9D"/>
    <w:multiLevelType w:val="multilevel"/>
    <w:tmpl w:val="23C83396"/>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5E7E5906"/>
    <w:multiLevelType w:val="multilevel"/>
    <w:tmpl w:val="F33CC498"/>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63BC631D"/>
    <w:multiLevelType w:val="multilevel"/>
    <w:tmpl w:val="40E03732"/>
    <w:lvl w:ilvl="0">
      <w:start w:val="1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74F80CB6"/>
    <w:multiLevelType w:val="multilevel"/>
    <w:tmpl w:val="8A0A0D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79E63F64"/>
    <w:multiLevelType w:val="hybridMultilevel"/>
    <w:tmpl w:val="4B206F34"/>
    <w:lvl w:ilvl="0" w:tplc="0F28EC84">
      <w:start w:val="8"/>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6"/>
  </w:num>
  <w:num w:numId="3">
    <w:abstractNumId w:val="2"/>
  </w:num>
  <w:num w:numId="4">
    <w:abstractNumId w:val="10"/>
  </w:num>
  <w:num w:numId="5">
    <w:abstractNumId w:val="7"/>
  </w:num>
  <w:num w:numId="6">
    <w:abstractNumId w:val="9"/>
  </w:num>
  <w:num w:numId="7">
    <w:abstractNumId w:val="17"/>
  </w:num>
  <w:num w:numId="8">
    <w:abstractNumId w:val="0"/>
  </w:num>
  <w:num w:numId="9">
    <w:abstractNumId w:val="1"/>
  </w:num>
  <w:num w:numId="10">
    <w:abstractNumId w:val="3"/>
  </w:num>
  <w:num w:numId="11">
    <w:abstractNumId w:val="16"/>
  </w:num>
  <w:num w:numId="12">
    <w:abstractNumId w:val="15"/>
  </w:num>
  <w:num w:numId="13">
    <w:abstractNumId w:val="8"/>
  </w:num>
  <w:num w:numId="14">
    <w:abstractNumId w:val="5"/>
  </w:num>
  <w:num w:numId="15">
    <w:abstractNumId w:val="12"/>
  </w:num>
  <w:num w:numId="16">
    <w:abstractNumId w:val="4"/>
  </w:num>
  <w:num w:numId="17">
    <w:abstractNumId w:val="13"/>
  </w:num>
  <w:num w:numId="18">
    <w:abstractNumId w:val="14"/>
  </w:num>
  <w:num w:numId="19">
    <w:abstractNumId w:val="19"/>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74D4"/>
    <w:rsid w:val="001059CC"/>
    <w:rsid w:val="002601E6"/>
    <w:rsid w:val="00476D41"/>
    <w:rsid w:val="005E4939"/>
    <w:rsid w:val="006C5AD4"/>
    <w:rsid w:val="00963EB9"/>
    <w:rsid w:val="009D0C2E"/>
    <w:rsid w:val="00AB352F"/>
    <w:rsid w:val="00B674D4"/>
    <w:rsid w:val="00C100A2"/>
    <w:rsid w:val="00C8425C"/>
    <w:rsid w:val="00ED5091"/>
    <w:rsid w:val="00F85F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C5D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8"/>
        <w:szCs w:val="28"/>
        <w:lang w:val="en" w:eastAsia="ru-RU"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uiPriority w:val="9"/>
    <w:qFormat/>
    <w:pPr>
      <w:keepNext/>
      <w:keepLines/>
      <w:spacing w:before="240"/>
      <w:outlineLvl w:val="0"/>
    </w:pPr>
    <w:rPr>
      <w:rFonts w:ascii="Calibri" w:eastAsia="Calibri" w:hAnsi="Calibri" w:cs="Calibri"/>
      <w:b/>
      <w:bCs/>
      <w:color w:val="2F5496"/>
      <w:sz w:val="48"/>
      <w:szCs w:val="48"/>
    </w:rPr>
  </w:style>
  <w:style w:type="paragraph" w:styleId="2">
    <w:name w:val="heading 2"/>
    <w:basedOn w:val="a"/>
    <w:next w:val="a"/>
    <w:uiPriority w:val="9"/>
    <w:semiHidden/>
    <w:unhideWhenUsed/>
    <w:qFormat/>
    <w:pPr>
      <w:keepNext/>
      <w:keepLines/>
      <w:spacing w:before="40"/>
      <w:outlineLvl w:val="1"/>
    </w:pPr>
    <w:rPr>
      <w:rFonts w:ascii="Calibri" w:eastAsia="Calibri" w:hAnsi="Calibri" w:cs="Calibri"/>
      <w:b/>
      <w:bCs/>
      <w:color w:val="2F5496"/>
      <w:sz w:val="36"/>
      <w:szCs w:val="36"/>
    </w:rPr>
  </w:style>
  <w:style w:type="paragraph" w:styleId="3">
    <w:name w:val="heading 3"/>
    <w:basedOn w:val="a"/>
    <w:next w:val="a"/>
    <w:uiPriority w:val="9"/>
    <w:semiHidden/>
    <w:unhideWhenUsed/>
    <w:qFormat/>
    <w:pPr>
      <w:keepNext/>
      <w:keepLines/>
      <w:spacing w:before="40"/>
      <w:outlineLvl w:val="2"/>
    </w:pPr>
    <w:rPr>
      <w:rFonts w:ascii="Calibri" w:eastAsia="Calibri" w:hAnsi="Calibri" w:cs="Calibri"/>
      <w:b/>
      <w:bCs/>
      <w:color w:val="1F3763"/>
    </w:rPr>
  </w:style>
  <w:style w:type="paragraph" w:styleId="4">
    <w:name w:val="heading 4"/>
    <w:basedOn w:val="a"/>
    <w:next w:val="a"/>
    <w:uiPriority w:val="9"/>
    <w:semiHidden/>
    <w:unhideWhenUsed/>
    <w:qFormat/>
    <w:pPr>
      <w:keepNext/>
      <w:keepLines/>
      <w:spacing w:before="40"/>
      <w:outlineLvl w:val="3"/>
    </w:pPr>
    <w:rPr>
      <w:rFonts w:ascii="Calibri" w:eastAsia="Calibri" w:hAnsi="Calibri" w:cs="Calibri"/>
      <w:b/>
      <w:bCs/>
      <w:color w:val="2F5496"/>
      <w:sz w:val="24"/>
      <w:szCs w:val="24"/>
    </w:rPr>
  </w:style>
  <w:style w:type="paragraph" w:styleId="5">
    <w:name w:val="heading 5"/>
    <w:basedOn w:val="a"/>
    <w:next w:val="a"/>
    <w:uiPriority w:val="9"/>
    <w:semiHidden/>
    <w:unhideWhenUsed/>
    <w:qFormat/>
    <w:pPr>
      <w:keepNext/>
      <w:keepLines/>
      <w:spacing w:before="40"/>
      <w:outlineLvl w:val="4"/>
    </w:pPr>
    <w:rPr>
      <w:rFonts w:ascii="Calibri" w:eastAsia="Calibri" w:hAnsi="Calibri" w:cs="Calibri"/>
      <w:b/>
      <w:bCs/>
      <w:color w:val="2F5496"/>
      <w:sz w:val="20"/>
      <w:szCs w:val="20"/>
    </w:rPr>
  </w:style>
  <w:style w:type="paragraph" w:styleId="6">
    <w:name w:val="heading 6"/>
    <w:basedOn w:val="a"/>
    <w:next w:val="a"/>
    <w:uiPriority w:val="9"/>
    <w:semiHidden/>
    <w:unhideWhenUsed/>
    <w:qFormat/>
    <w:pPr>
      <w:keepNext/>
      <w:keepLines/>
      <w:spacing w:before="40"/>
      <w:outlineLvl w:val="5"/>
    </w:pPr>
    <w:rPr>
      <w:rFonts w:ascii="Calibri" w:eastAsia="Calibri" w:hAnsi="Calibri" w:cs="Calibri"/>
      <w:b/>
      <w:bCs/>
      <w:color w:val="1F3763"/>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0" w:type="dxa"/>
        <w:bottom w:w="0" w:type="dxa"/>
        <w:right w:w="0" w:type="dxa"/>
      </w:tblCellMar>
    </w:tblPr>
  </w:style>
  <w:style w:type="table" w:customStyle="1" w:styleId="a6">
    <w:basedOn w:val="TableNormal"/>
    <w:tblPr>
      <w:tblStyleRowBandSize w:val="1"/>
      <w:tblStyleColBandSize w:val="1"/>
      <w:tblCellMar>
        <w:top w:w="0" w:type="dxa"/>
        <w:left w:w="0" w:type="dxa"/>
        <w:bottom w:w="0" w:type="dxa"/>
        <w:right w:w="0" w:type="dxa"/>
      </w:tblCellMar>
    </w:tblPr>
  </w:style>
  <w:style w:type="table" w:customStyle="1" w:styleId="a7">
    <w:basedOn w:val="TableNormal"/>
    <w:tblPr>
      <w:tblStyleRowBandSize w:val="1"/>
      <w:tblStyleColBandSize w:val="1"/>
      <w:tblCellMar>
        <w:top w:w="0" w:type="dxa"/>
        <w:left w:w="0" w:type="dxa"/>
        <w:bottom w:w="0" w:type="dxa"/>
        <w:right w:w="0" w:type="dxa"/>
      </w:tblCellMar>
    </w:tblPr>
  </w:style>
  <w:style w:type="table" w:customStyle="1" w:styleId="a8">
    <w:basedOn w:val="TableNormal"/>
    <w:tblPr>
      <w:tblStyleRowBandSize w:val="1"/>
      <w:tblStyleColBandSize w:val="1"/>
      <w:tblCellMar>
        <w:top w:w="0" w:type="dxa"/>
        <w:left w:w="0" w:type="dxa"/>
        <w:bottom w:w="0" w:type="dxa"/>
        <w:right w:w="0" w:type="dxa"/>
      </w:tblCellMar>
    </w:tblPr>
  </w:style>
  <w:style w:type="paragraph" w:styleId="a9">
    <w:name w:val="List Paragraph"/>
    <w:basedOn w:val="a"/>
    <w:uiPriority w:val="34"/>
    <w:qFormat/>
    <w:rsid w:val="001059CC"/>
    <w:pPr>
      <w:ind w:left="720"/>
      <w:contextualSpacing/>
    </w:pPr>
  </w:style>
  <w:style w:type="character" w:styleId="aa">
    <w:name w:val="Strong"/>
    <w:basedOn w:val="a0"/>
    <w:uiPriority w:val="22"/>
    <w:qFormat/>
    <w:rsid w:val="009D0C2E"/>
    <w:rPr>
      <w:b/>
      <w:bCs/>
    </w:rPr>
  </w:style>
  <w:style w:type="paragraph" w:styleId="ab">
    <w:name w:val="Normal (Web)"/>
    <w:basedOn w:val="a"/>
    <w:uiPriority w:val="99"/>
    <w:unhideWhenUsed/>
    <w:rsid w:val="009D0C2E"/>
    <w:pPr>
      <w:spacing w:before="100" w:beforeAutospacing="1" w:after="100" w:afterAutospacing="1"/>
      <w:jc w:val="left"/>
    </w:pPr>
    <w:rPr>
      <w:sz w:val="24"/>
      <w:szCs w:val="24"/>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szCs w:val="28"/>
        <w:lang w:val="en" w:eastAsia="ru-RU"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uiPriority w:val="9"/>
    <w:qFormat/>
    <w:pPr>
      <w:keepNext/>
      <w:keepLines/>
      <w:spacing w:before="240"/>
      <w:outlineLvl w:val="0"/>
    </w:pPr>
    <w:rPr>
      <w:rFonts w:ascii="Calibri" w:eastAsia="Calibri" w:hAnsi="Calibri" w:cs="Calibri"/>
      <w:b/>
      <w:bCs/>
      <w:color w:val="2F5496"/>
      <w:sz w:val="48"/>
      <w:szCs w:val="48"/>
    </w:rPr>
  </w:style>
  <w:style w:type="paragraph" w:styleId="2">
    <w:name w:val="heading 2"/>
    <w:basedOn w:val="a"/>
    <w:next w:val="a"/>
    <w:uiPriority w:val="9"/>
    <w:semiHidden/>
    <w:unhideWhenUsed/>
    <w:qFormat/>
    <w:pPr>
      <w:keepNext/>
      <w:keepLines/>
      <w:spacing w:before="40"/>
      <w:outlineLvl w:val="1"/>
    </w:pPr>
    <w:rPr>
      <w:rFonts w:ascii="Calibri" w:eastAsia="Calibri" w:hAnsi="Calibri" w:cs="Calibri"/>
      <w:b/>
      <w:bCs/>
      <w:color w:val="2F5496"/>
      <w:sz w:val="36"/>
      <w:szCs w:val="36"/>
    </w:rPr>
  </w:style>
  <w:style w:type="paragraph" w:styleId="3">
    <w:name w:val="heading 3"/>
    <w:basedOn w:val="a"/>
    <w:next w:val="a"/>
    <w:uiPriority w:val="9"/>
    <w:semiHidden/>
    <w:unhideWhenUsed/>
    <w:qFormat/>
    <w:pPr>
      <w:keepNext/>
      <w:keepLines/>
      <w:spacing w:before="40"/>
      <w:outlineLvl w:val="2"/>
    </w:pPr>
    <w:rPr>
      <w:rFonts w:ascii="Calibri" w:eastAsia="Calibri" w:hAnsi="Calibri" w:cs="Calibri"/>
      <w:b/>
      <w:bCs/>
      <w:color w:val="1F3763"/>
    </w:rPr>
  </w:style>
  <w:style w:type="paragraph" w:styleId="4">
    <w:name w:val="heading 4"/>
    <w:basedOn w:val="a"/>
    <w:next w:val="a"/>
    <w:uiPriority w:val="9"/>
    <w:semiHidden/>
    <w:unhideWhenUsed/>
    <w:qFormat/>
    <w:pPr>
      <w:keepNext/>
      <w:keepLines/>
      <w:spacing w:before="40"/>
      <w:outlineLvl w:val="3"/>
    </w:pPr>
    <w:rPr>
      <w:rFonts w:ascii="Calibri" w:eastAsia="Calibri" w:hAnsi="Calibri" w:cs="Calibri"/>
      <w:b/>
      <w:bCs/>
      <w:color w:val="2F5496"/>
      <w:sz w:val="24"/>
      <w:szCs w:val="24"/>
    </w:rPr>
  </w:style>
  <w:style w:type="paragraph" w:styleId="5">
    <w:name w:val="heading 5"/>
    <w:basedOn w:val="a"/>
    <w:next w:val="a"/>
    <w:uiPriority w:val="9"/>
    <w:semiHidden/>
    <w:unhideWhenUsed/>
    <w:qFormat/>
    <w:pPr>
      <w:keepNext/>
      <w:keepLines/>
      <w:spacing w:before="40"/>
      <w:outlineLvl w:val="4"/>
    </w:pPr>
    <w:rPr>
      <w:rFonts w:ascii="Calibri" w:eastAsia="Calibri" w:hAnsi="Calibri" w:cs="Calibri"/>
      <w:b/>
      <w:bCs/>
      <w:color w:val="2F5496"/>
      <w:sz w:val="20"/>
      <w:szCs w:val="20"/>
    </w:rPr>
  </w:style>
  <w:style w:type="paragraph" w:styleId="6">
    <w:name w:val="heading 6"/>
    <w:basedOn w:val="a"/>
    <w:next w:val="a"/>
    <w:uiPriority w:val="9"/>
    <w:semiHidden/>
    <w:unhideWhenUsed/>
    <w:qFormat/>
    <w:pPr>
      <w:keepNext/>
      <w:keepLines/>
      <w:spacing w:before="40"/>
      <w:outlineLvl w:val="5"/>
    </w:pPr>
    <w:rPr>
      <w:rFonts w:ascii="Calibri" w:eastAsia="Calibri" w:hAnsi="Calibri" w:cs="Calibri"/>
      <w:b/>
      <w:bCs/>
      <w:color w:val="1F3763"/>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0" w:type="dxa"/>
        <w:bottom w:w="0" w:type="dxa"/>
        <w:right w:w="0" w:type="dxa"/>
      </w:tblCellMar>
    </w:tblPr>
  </w:style>
  <w:style w:type="table" w:customStyle="1" w:styleId="a6">
    <w:basedOn w:val="TableNormal"/>
    <w:tblPr>
      <w:tblStyleRowBandSize w:val="1"/>
      <w:tblStyleColBandSize w:val="1"/>
      <w:tblCellMar>
        <w:top w:w="0" w:type="dxa"/>
        <w:left w:w="0" w:type="dxa"/>
        <w:bottom w:w="0" w:type="dxa"/>
        <w:right w:w="0" w:type="dxa"/>
      </w:tblCellMar>
    </w:tblPr>
  </w:style>
  <w:style w:type="table" w:customStyle="1" w:styleId="a7">
    <w:basedOn w:val="TableNormal"/>
    <w:tblPr>
      <w:tblStyleRowBandSize w:val="1"/>
      <w:tblStyleColBandSize w:val="1"/>
      <w:tblCellMar>
        <w:top w:w="0" w:type="dxa"/>
        <w:left w:w="0" w:type="dxa"/>
        <w:bottom w:w="0" w:type="dxa"/>
        <w:right w:w="0" w:type="dxa"/>
      </w:tblCellMar>
    </w:tblPr>
  </w:style>
  <w:style w:type="table" w:customStyle="1" w:styleId="a8">
    <w:basedOn w:val="TableNormal"/>
    <w:tblPr>
      <w:tblStyleRowBandSize w:val="1"/>
      <w:tblStyleColBandSize w:val="1"/>
      <w:tblCellMar>
        <w:top w:w="0" w:type="dxa"/>
        <w:left w:w="0" w:type="dxa"/>
        <w:bottom w:w="0" w:type="dxa"/>
        <w:right w:w="0" w:type="dxa"/>
      </w:tblCellMar>
    </w:tblPr>
  </w:style>
  <w:style w:type="paragraph" w:styleId="a9">
    <w:name w:val="List Paragraph"/>
    <w:basedOn w:val="a"/>
    <w:uiPriority w:val="34"/>
    <w:qFormat/>
    <w:rsid w:val="001059CC"/>
    <w:pPr>
      <w:ind w:left="720"/>
      <w:contextualSpacing/>
    </w:pPr>
  </w:style>
  <w:style w:type="character" w:styleId="aa">
    <w:name w:val="Strong"/>
    <w:basedOn w:val="a0"/>
    <w:uiPriority w:val="22"/>
    <w:qFormat/>
    <w:rsid w:val="009D0C2E"/>
    <w:rPr>
      <w:b/>
      <w:bCs/>
    </w:rPr>
  </w:style>
  <w:style w:type="paragraph" w:styleId="ab">
    <w:name w:val="Normal (Web)"/>
    <w:basedOn w:val="a"/>
    <w:uiPriority w:val="99"/>
    <w:unhideWhenUsed/>
    <w:rsid w:val="009D0C2E"/>
    <w:pPr>
      <w:spacing w:before="100" w:beforeAutospacing="1" w:after="100" w:afterAutospacing="1"/>
      <w:jc w:val="left"/>
    </w:pPr>
    <w:rPr>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www.ziyonet.uz"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zoohistory.ru" TargetMode="External"/><Relationship Id="rId4" Type="http://schemas.openxmlformats.org/officeDocument/2006/relationships/settings" Target="settings.xml"/><Relationship Id="rId9" Type="http://schemas.openxmlformats.org/officeDocument/2006/relationships/hyperlink" Target="http://www.pedagog.uz"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24</Pages>
  <Words>7093</Words>
  <Characters>40434</Characters>
  <Application>Microsoft Office Word</Application>
  <DocSecurity>0</DocSecurity>
  <Lines>336</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Olimjon</cp:lastModifiedBy>
  <cp:revision>4</cp:revision>
  <dcterms:created xsi:type="dcterms:W3CDTF">2026-01-14T17:48:00Z</dcterms:created>
  <dcterms:modified xsi:type="dcterms:W3CDTF">2026-02-03T13:48:00Z</dcterms:modified>
</cp:coreProperties>
</file>